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A78" w:rsidRPr="003D5875" w:rsidRDefault="00676A78" w:rsidP="003D58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5875">
        <w:rPr>
          <w:rFonts w:ascii="Times New Roman" w:hAnsi="Times New Roman" w:cs="Times New Roman"/>
          <w:b/>
          <w:sz w:val="24"/>
          <w:szCs w:val="24"/>
        </w:rPr>
        <w:t>Подготовительная</w:t>
      </w:r>
      <w:r w:rsidR="0064024E" w:rsidRPr="003D5875">
        <w:rPr>
          <w:rFonts w:ascii="Times New Roman" w:hAnsi="Times New Roman" w:cs="Times New Roman"/>
          <w:b/>
          <w:sz w:val="24"/>
          <w:szCs w:val="24"/>
        </w:rPr>
        <w:t xml:space="preserve"> группа</w:t>
      </w:r>
      <w:r w:rsidR="00AD7EC8" w:rsidRPr="003D587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</w:t>
      </w:r>
      <w:r w:rsidR="00A90694" w:rsidRPr="003D5875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AD7EC8" w:rsidRPr="003D587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52010A" w:rsidRPr="003D5875">
        <w:rPr>
          <w:rFonts w:ascii="Times New Roman" w:hAnsi="Times New Roman" w:cs="Times New Roman"/>
          <w:b/>
          <w:i/>
          <w:sz w:val="24"/>
          <w:szCs w:val="24"/>
        </w:rPr>
        <w:t>Образовательная область:</w:t>
      </w:r>
      <w:r w:rsidR="0052010A" w:rsidRPr="003D58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010A" w:rsidRPr="003D5875">
        <w:rPr>
          <w:rFonts w:ascii="Times New Roman" w:hAnsi="Times New Roman" w:cs="Times New Roman"/>
          <w:b/>
          <w:i/>
          <w:sz w:val="24"/>
          <w:szCs w:val="24"/>
        </w:rPr>
        <w:t>с</w:t>
      </w:r>
      <w:r w:rsidRPr="003D5875">
        <w:rPr>
          <w:rFonts w:ascii="Times New Roman" w:hAnsi="Times New Roman" w:cs="Times New Roman"/>
          <w:b/>
          <w:i/>
          <w:sz w:val="24"/>
          <w:szCs w:val="24"/>
        </w:rPr>
        <w:t>оциально-коммуникативное развитие</w:t>
      </w:r>
    </w:p>
    <w:p w:rsidR="00676A78" w:rsidRPr="003D5875" w:rsidRDefault="0064024E" w:rsidP="002B5A33">
      <w:pPr>
        <w:suppressAutoHyphens/>
        <w:spacing w:after="0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D5875">
        <w:rPr>
          <w:rFonts w:ascii="Times New Roman" w:hAnsi="Times New Roman" w:cs="Times New Roman"/>
          <w:b/>
          <w:sz w:val="24"/>
          <w:szCs w:val="24"/>
        </w:rPr>
        <w:t xml:space="preserve">.  </w:t>
      </w:r>
      <w:r w:rsidR="00676A78" w:rsidRPr="003D5875">
        <w:rPr>
          <w:rFonts w:ascii="Times New Roman" w:hAnsi="Times New Roman" w:cs="Times New Roman"/>
          <w:b/>
          <w:sz w:val="24"/>
          <w:szCs w:val="24"/>
          <w:u w:val="single"/>
        </w:rPr>
        <w:t>Социализация</w:t>
      </w:r>
      <w:proofErr w:type="gramEnd"/>
      <w:r w:rsidR="00676A78" w:rsidRPr="003D5875">
        <w:rPr>
          <w:rFonts w:ascii="Times New Roman" w:hAnsi="Times New Roman" w:cs="Times New Roman"/>
          <w:b/>
          <w:sz w:val="24"/>
          <w:szCs w:val="24"/>
          <w:u w:val="single"/>
        </w:rPr>
        <w:t>, развитие общения, нравственное и патриотическое воспитание.</w:t>
      </w:r>
    </w:p>
    <w:p w:rsidR="009D1968" w:rsidRDefault="0064024E" w:rsidP="009D1968">
      <w:pPr>
        <w:suppressAutoHyphens/>
        <w:spacing w:after="0"/>
        <w:jc w:val="both"/>
        <w:textAlignment w:val="baseline"/>
        <w:rPr>
          <w:rFonts w:ascii="Times New Roman" w:hAnsi="Times New Roman" w:cs="Times New Roman"/>
          <w:b/>
          <w:sz w:val="16"/>
          <w:szCs w:val="16"/>
          <w:u w:val="single"/>
        </w:rPr>
      </w:pPr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3D587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676A78" w:rsidRPr="003D5875">
        <w:rPr>
          <w:rFonts w:ascii="Times New Roman" w:hAnsi="Times New Roman" w:cs="Times New Roman"/>
          <w:b/>
          <w:sz w:val="24"/>
          <w:szCs w:val="24"/>
          <w:u w:val="single"/>
        </w:rPr>
        <w:t>Ребенок в семье и сообществе.</w:t>
      </w:r>
    </w:p>
    <w:p w:rsidR="009D1968" w:rsidRPr="009D1968" w:rsidRDefault="009D1968" w:rsidP="009D1968">
      <w:pPr>
        <w:suppressAutoHyphens/>
        <w:spacing w:after="0"/>
        <w:jc w:val="both"/>
        <w:textAlignment w:val="baseline"/>
        <w:rPr>
          <w:rFonts w:ascii="Times New Roman" w:hAnsi="Times New Roman" w:cs="Times New Roman"/>
          <w:b/>
          <w:sz w:val="16"/>
          <w:szCs w:val="16"/>
          <w:u w:val="single"/>
        </w:rPr>
      </w:pPr>
    </w:p>
    <w:p w:rsidR="00676A78" w:rsidRPr="009D1968" w:rsidRDefault="0064024E" w:rsidP="009D1968">
      <w:pPr>
        <w:suppressAutoHyphens/>
        <w:spacing w:after="0"/>
        <w:jc w:val="both"/>
        <w:textAlignment w:val="baseline"/>
        <w:rPr>
          <w:rStyle w:val="85pt0pt"/>
          <w:rFonts w:eastAsiaTheme="minorHAnsi"/>
          <w:bCs w:val="0"/>
          <w:color w:val="auto"/>
          <w:spacing w:val="0"/>
          <w:sz w:val="16"/>
          <w:szCs w:val="16"/>
          <w:u w:val="single"/>
          <w:shd w:val="clear" w:color="auto" w:fill="auto"/>
        </w:rPr>
      </w:pP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</w:t>
      </w:r>
      <w:r w:rsidR="00676A78"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1. Развитие общения и игровой деятельности. </w:t>
      </w:r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Обладает высокой коммуникативной активностью. Включается в сотрудничество </w:t>
      </w:r>
      <w:proofErr w:type="gramStart"/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>со</w:t>
      </w:r>
      <w:proofErr w:type="gramEnd"/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 взрослыми и сверстниками. По своей инициативе может организовать игру. Самостоятельно подбирает игрушки и атрибуты для игры, используя предметы-заместители. Отражает в игре действия с предметами и взаимоотношения людей. Самостоятельно развивает замысел и сюжетную линию. Доводит игровой замысел до конца. Принимает роль и действует в соответствии с принятой ролью. Самостоятельно отбирает разнообразные сюжеты игр, опираясь на опыт игровой деятельности и усвоенное содержание литературных произведений (рассказ, сказка, мультфильм), взаимодействуя с товарищами по игре. Стремится договориться о распределении ролей, в игре использует ролевую речь. Придерживается игровых правил в дидактических играх. Контролирует соблюдение правил другими детьми (может возмутиться несправедливостью, пожаловаться воспитателю). Проявляет интерес к художественно-игровой деятельности: с увлечением участвует в театрализованных играх, осваивает различные роли.</w:t>
      </w: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                                                                         </w:t>
      </w:r>
    </w:p>
    <w:p w:rsidR="0064024E" w:rsidRPr="003D5875" w:rsidRDefault="00676A78" w:rsidP="003D5875">
      <w:pPr>
        <w:tabs>
          <w:tab w:val="left" w:pos="851"/>
          <w:tab w:val="left" w:pos="1147"/>
        </w:tabs>
        <w:jc w:val="both"/>
        <w:rPr>
          <w:rStyle w:val="85pt0pt"/>
          <w:rFonts w:eastAsia="SimSun"/>
          <w:i/>
          <w:color w:val="00000A"/>
          <w:sz w:val="24"/>
          <w:szCs w:val="24"/>
        </w:rPr>
      </w:pP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2. Приобщение к элементарным общепринятым нормам и правилам взаимоотношения со сверстниками и взрослыми (в т. ч. моральным). </w:t>
      </w:r>
      <w:r w:rsidR="0064024E"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 </w:t>
      </w:r>
      <w:r w:rsidR="0064024E"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Доброжелательно относится к товарищам, откликается на эмоции близких людей и друзей. Может пожалеть сверстника, обнять его, помочь, умеет делиться. Управляет своими чувствами (проявлениями огорчения). </w:t>
      </w:r>
      <w:proofErr w:type="gramStart"/>
      <w:r w:rsidR="0064024E" w:rsidRPr="003D5875">
        <w:rPr>
          <w:rStyle w:val="85pt0pt"/>
          <w:rFonts w:eastAsia="SimSun"/>
          <w:b w:val="0"/>
          <w:color w:val="00000A"/>
          <w:sz w:val="24"/>
          <w:szCs w:val="24"/>
        </w:rPr>
        <w:t>Выражает свои эмоции (радость, восторг, удивление, удовольствие, огорчение, обиду, грусть и др.) с помощью речи, жестов, мимики.</w:t>
      </w:r>
      <w:proofErr w:type="gramEnd"/>
      <w:r w:rsidR="0064024E"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 Имеет представления о том, что хорошо и можно, а что нельзя и плохо, может оценивать хорошие и плохие поступки, их анализировать. Самостоятельно выполняет правила поведения в детском саду: соблюдает правила элементарной вежливости и проявляет отрицательное отношение к грубости, зависти, подлости и жадности. Умеет обращаться с просьбой и благодарить, примиряться и извиняться. </w:t>
      </w:r>
      <w:proofErr w:type="gramStart"/>
      <w:r w:rsidR="0064024E" w:rsidRPr="003D5875">
        <w:rPr>
          <w:rStyle w:val="85pt0pt"/>
          <w:rFonts w:eastAsia="SimSun"/>
          <w:b w:val="0"/>
          <w:color w:val="00000A"/>
          <w:sz w:val="24"/>
          <w:szCs w:val="24"/>
        </w:rPr>
        <w:t>Инициативен</w:t>
      </w:r>
      <w:proofErr w:type="gramEnd"/>
      <w:r w:rsidR="0064024E"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 в общении на познавательные темы (задает вопросы, рассуждает). Умеет договариваться, стремится устанавливать неконфликтные отношения со сверстниками.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SimSun" w:hAnsi="Times New Roman" w:cs="Times New Roman"/>
          <w:b/>
          <w:bCs/>
          <w:i/>
          <w:color w:val="00000A"/>
          <w:spacing w:val="-3"/>
          <w:sz w:val="24"/>
          <w:szCs w:val="24"/>
          <w:shd w:val="clear" w:color="auto" w:fill="FFFFFF"/>
        </w:rPr>
      </w:pP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</w:t>
      </w:r>
      <w:r w:rsidR="00676A78"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3. Формирование </w:t>
      </w:r>
      <w:proofErr w:type="spellStart"/>
      <w:r w:rsidR="00676A78" w:rsidRPr="003D5875">
        <w:rPr>
          <w:rStyle w:val="85pt0pt"/>
          <w:rFonts w:eastAsia="SimSun"/>
          <w:i/>
          <w:color w:val="00000A"/>
          <w:sz w:val="24"/>
          <w:szCs w:val="24"/>
        </w:rPr>
        <w:t>гендерной</w:t>
      </w:r>
      <w:proofErr w:type="spellEnd"/>
      <w:r w:rsidR="00676A78"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, семейной, гражданской принадлежности. </w:t>
      </w: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</w:t>
      </w:r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Имеет представления о себе (имя, пол, возраст). Проявляет внимание к своему здоровью, интерес к знаниям о функционировании своего организма (об органах чувств, отдельных внутренних органах — сердце, легких, желудке и т. д.), о возможных заболеваниях. Рассказывает о себе, делится впечатлениями. Может сравнить свое поведение с поведением других детей (мальчиков и девочек) и взрослых. Имеет первичные </w:t>
      </w:r>
      <w:proofErr w:type="spellStart"/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>гендерные</w:t>
      </w:r>
      <w:proofErr w:type="spellEnd"/>
      <w:r w:rsidRPr="003D5875">
        <w:rPr>
          <w:rStyle w:val="85pt0pt"/>
          <w:rFonts w:eastAsia="SimSun"/>
          <w:b w:val="0"/>
          <w:color w:val="00000A"/>
          <w:sz w:val="24"/>
          <w:szCs w:val="24"/>
        </w:rPr>
        <w:t xml:space="preserve"> представления (мальчики сильные и смелые, девочки нежные, их нужно защищать). Знает членов семьи и называет их по именам, их род занятий, осознает логику семейных отношений (кто кому кем приходится). Знает свои обязанности в семье и детском саду, стремится их выполнять. Владеет навыками самообслуживания (самостоятельно ест с помощью столовых приборов, одевается, убирает игрушки после игры). Знает название страны, города и улицы, на которой живет (подробный адрес, телефон). Имеет представление о том, что он является гражданином России.</w:t>
      </w:r>
      <w:r w:rsidRPr="003D5875">
        <w:rPr>
          <w:rStyle w:val="85pt0pt"/>
          <w:rFonts w:eastAsia="SimSun"/>
          <w:i/>
          <w:color w:val="00000A"/>
          <w:sz w:val="24"/>
          <w:szCs w:val="24"/>
        </w:rPr>
        <w:t xml:space="preserve">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III</w:t>
      </w:r>
      <w:r w:rsidRPr="003D5875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676A78" w:rsidRPr="003D587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Самообслуживание, самостоятельность, трудовое воспитание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4</w:t>
      </w:r>
      <w:r w:rsidR="00676A78"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. Формирование первичных трудовых умений и навыков.</w:t>
      </w:r>
      <w:r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Умеет самостоятельно одеваться и раздеваться, складывать одежду, без напоминания, по мере необходимости, сушить мокрые вещи, ухаживать за обувью. Самостоятельно устраняет непорядок в своем внешнем виде, бережно относится к личным и чужим вещам. Самостоятельно ставит цель, планирует все этапы труда, контролирует промежуточные и конечные результаты, стремится их улучшить. Может организовать других детей при выполнении трудовых поручений. Умеет планировать свою и коллективную работу в знакомых видах труда, отбирает более эффективные способы действий. Способен к коллективной трудовой 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lastRenderedPageBreak/>
        <w:t>деятельности, самостоятельно поддерживает порядок в группе и на участке, выполняет обязанности дежурного по столовой, по занятиям, по уголку природы.</w:t>
      </w:r>
      <w:r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</w:t>
      </w:r>
      <w:r w:rsidR="00676A78"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5</w:t>
      </w:r>
      <w:r w:rsidR="00676A78" w:rsidRPr="003D587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. Воспитание ценностного отношения к собственному труду, труду других людей и его результатам</w:t>
      </w:r>
      <w:r w:rsidR="00676A78" w:rsidRPr="003D587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. </w:t>
      </w:r>
      <w:r w:rsidRPr="003D587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iCs/>
          <w:sz w:val="24"/>
          <w:szCs w:val="24"/>
        </w:rPr>
        <w:t xml:space="preserve">Относится к собственному труду, его результату и труду других людей как к ценности, любит трудиться самостоятельно и участвовать в труде взрослых. Испытывает удовольствие от процесса и результата индивидуальной и коллективной трудовой деятельности, гордится собой и другими. Проявляет сообразительность и творчество в конкретных ситуациях, связанных с трудом. Осознает некоторые собственные черты и качества (положительные и отрицательные), проявляющиеся в труде и влияющие на его процесс и результат. Ценит в сверстниках и взрослых такое качество, как трудолюбие и добросовестное отношение к труду. 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Говорит о </w:t>
      </w:r>
      <w:r w:rsidRPr="003D5875">
        <w:rPr>
          <w:rFonts w:ascii="Times New Roman" w:eastAsia="Times New Roman" w:hAnsi="Times New Roman" w:cs="Times New Roman"/>
          <w:iCs/>
          <w:sz w:val="24"/>
          <w:szCs w:val="24"/>
        </w:rPr>
        <w:t>своей будущей жизни, связывая ее с выбором профессии.</w:t>
      </w:r>
      <w:r w:rsidRPr="003D5875">
        <w:rPr>
          <w:rFonts w:ascii="Times New Roman" w:eastAsia="Times New Roman" w:hAnsi="Times New Roman" w:cs="Times New Roman"/>
          <w:i/>
          <w:iCs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6</w:t>
      </w:r>
      <w:r w:rsidR="00676A78" w:rsidRPr="003D5875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. </w:t>
      </w:r>
      <w:r w:rsidR="00676A78"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Формирование первичных представлений о труде взрослых, его роли в обществе и жизни каждого человека. 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Вычленяет труд как особую человеческую деятельность. Понимает различия между детским и взрослым трудом. Освоил все виды детского труда, понимает их различия и сходства в ситуациях семейного и общественного воспитания. Сознательно ухаживает за растениями в уголке природы, осознавая зависимость цели и содержания трудовых действий от потребностей объекта. Понимает значимость и обусловленность сезонных видов работ в природе (на участке, в уголке природы) соответствующими природными закономерностями, потребностями растений. Называет и дифференцирует орудия труда, атрибуты профессий, их общественную значимость. Отражает их в самостоятельных играх. Имеет представление о различных видах труда взрослых, связанных с удовлетворением потребностей людей, общества и государства (цели и содержание видов труда, некоторые трудовые процессы, результаты, их личностную, социальную и государственную значимость, некоторые представления о труде как экономической категории). Имеет </w:t>
      </w:r>
      <w:proofErr w:type="gramStart"/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систематизированные</w:t>
      </w:r>
      <w:proofErr w:type="gramEnd"/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представление о культурных традициях труда и отдыха.</w:t>
      </w:r>
      <w:r w:rsidRPr="003D587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     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  <w:lang w:val="en-US"/>
        </w:rPr>
        <w:t>IV</w:t>
      </w: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.</w:t>
      </w: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="00676A78" w:rsidRPr="003D5875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Формирование навыков безопасного поведения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7</w:t>
      </w:r>
      <w:r w:rsidR="00676A78" w:rsidRPr="003D5875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. Формирование представлений об опасных для человека и окружающего мира природы ситуациях и способах поведения в них.</w:t>
      </w:r>
      <w:r w:rsidR="00676A78" w:rsidRPr="003D587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Ребенок имеет систематизированные представления об опасных для человека и окружающего мира ситуациях. Устанавливает причинно-следственные связи, на основании которых определяет ситуацию как опасную или неопасную. </w:t>
      </w:r>
      <w:proofErr w:type="gramStart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>Знает о способах безопасного поведения в некоторых стандартных ситуациях: демонстрирует их без напоминания взрослых на проезжей части дороги, при переходе улицы, перекрестков, при перемещении в лифте, автомобиле; имеет представления о способах обращения к взрослому за помощью в стандартных и нестандартных опасных ситуациях; знает номера телефонов, по которым можно сообщить о возникновении опасной ситуации;</w:t>
      </w:r>
      <w:proofErr w:type="gramEnd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 знает о последствиях в случае неосторожного обращения с огнем или электроприборами. Знает о некоторых способах безопасного поведения в информационной среде: включать телевизор для просмотра конкретной программы, включать компьютер для определенной задачи. Демонстрирует осторожное и осмотрительное отношение к стандартным опасным ситуациям. Проявляет самостоятельность, ответственность и понимание значения правильного поведения для охраны своей жизни и здоровья.</w:t>
      </w:r>
      <w:r w:rsidRPr="003D587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                                  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8</w:t>
      </w:r>
      <w:r w:rsidR="00676A78"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. Приобщение к правилам безопасного для человека и окружающего мира природы поведения.</w:t>
      </w:r>
      <w:r w:rsidR="00676A78"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>Демонстрирует способности оберегать себя от возможных травм, ушибов, падений. Рассказывает другим детям о соблюдения правил безопасного поведения в стандартных опасных ситуациях.</w:t>
      </w:r>
      <w:r w:rsidR="002C239D"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 Демонстрирует знания различных способов укрепления здоровья: соблюдает правила личной гигиены и режим дня; знает, но не всегда соблюдает необходимость ежедневной зарядки, закаливания; владеет разными видами движений; участвует в подвижных играх; при небольшой помощи взрослого способен контролировать состояние своего организма, избегать физических и эмоциональных перегрузок. Ребенок называет способы </w:t>
      </w:r>
      <w:proofErr w:type="spellStart"/>
      <w:r w:rsidR="002C239D" w:rsidRPr="003D5875">
        <w:rPr>
          <w:rFonts w:ascii="Times New Roman" w:eastAsia="Times New Roman" w:hAnsi="Times New Roman" w:cs="Times New Roman"/>
          <w:bCs/>
          <w:sz w:val="24"/>
          <w:szCs w:val="24"/>
        </w:rPr>
        <w:t>самостраховки</w:t>
      </w:r>
      <w:proofErr w:type="spellEnd"/>
      <w:r w:rsidR="002C239D"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 при выполнении сложных физических </w:t>
      </w:r>
      <w:r w:rsidR="002C239D" w:rsidRPr="003D587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упражнений, контролирует качество выполнения движения. Показывает другим детям, как нужно вести себя в стандартных опасных ситуациях и соблюдать правила безопасного поведения. Может описать и дать оценку некоторым способам оказания помощи и самопомощи в опасных ситуациях.</w:t>
      </w:r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 Демонстрирует ценностное отношение к здоровому образу жизни: желание заниматься физкультурой и спортом, закаляться, есть полезную пищу, прислушиваться к своему организму: избегать физических и эмоциональных перегрузок. При утомлении и переутомлении сообщает воспитателю. Имеет элементарные представления о строении человеческого тела, о правилах оказания первой помощи.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9</w:t>
      </w:r>
      <w:r w:rsidR="00676A78"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. Приобщение к правилам безопасного для человека и окружающего мира природы поведения.</w:t>
      </w:r>
      <w:r w:rsidR="00676A78"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Демонстрирует знания о правилах дорожного движения и поведения на улице и причинах опасных ситуаций. </w:t>
      </w:r>
      <w:proofErr w:type="gramStart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>Понимает значение дорожной обстановки (большое количество транспорта на дорогах; скользкая дорога во время дождя, оттепели, снегопада; слякоть; снижение видимости); отрицательные факторы (снижение видимости окружающей обстановки во время непогоды из-за зонта, капюшона; плохое знание правил поведения на дороге в летний период; плохое состояние дороги); возможные опасные ситуации (подвижные игры во дворах, у дорог;</w:t>
      </w:r>
      <w:proofErr w:type="gramEnd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 катание в зависимости от сезона на велосипедах, роликах, самокатах, коньках, санках, лыжах; игры вечером). Имеет представление о возможных транспортных ситуациях: заносы машин на скользких участках; неумение водителей быстро ориентироваться в меняющейся обстановке дороги. Знает и соблюдает систему правил поведения в определенном общественном месте, понимает и объясняет необходимость им следовать, а также негативные последствия их нарушения. Имеет представление о действиях инспектора ГИБДД в некоторых ситуациях. Знает и соблюдает правила поведения в общественном транспорте, в метро.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</w:t>
      </w:r>
    </w:p>
    <w:p w:rsidR="00676A78" w:rsidRPr="003D5875" w:rsidRDefault="0064024E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10</w:t>
      </w:r>
      <w:r w:rsidR="00676A78" w:rsidRPr="003D5875">
        <w:rPr>
          <w:rFonts w:ascii="Times New Roman" w:eastAsia="Times New Roman" w:hAnsi="Times New Roman" w:cs="Times New Roman"/>
          <w:b/>
          <w:i/>
          <w:sz w:val="24"/>
          <w:szCs w:val="24"/>
        </w:rPr>
        <w:t>. Формирование осторожного и осмотрительного отношения к потенциально опасным для человека и окружающего мира природы ситуациям.</w:t>
      </w:r>
      <w:r w:rsidR="00676A78"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>Демонстрирует знания основ безопасности для окружающего мира природы, бережного и экономного отношения к природным ресурсам: о жизненно важных для людей потребностях и необходимых для их удовлетворения природных (водных, почвенных, растительных, животного мира) ресурсах; о некоторых источниках опасности для окружающего мира природы: транспорт, неосторожные действия человека, деятельность людей, опасные природные явления (гроза, наводнение, сильный ветер);</w:t>
      </w:r>
      <w:proofErr w:type="gramEnd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 о некоторых видах опасных для окружающего мира природы ситуаций: загрязнение воздуха, воды, вырубка деревьев, лесные пожары; </w:t>
      </w:r>
      <w:proofErr w:type="gramStart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>о правилах бережного для окружающего мира природы поведения и выполнения их без напоминания взрослых в реальных жизненных ситуациях (не ходить по клумбам, газонам, не рвать растения, не ломать ветки деревьев, кустарников, не распугивать птиц, не засорять водоемы, выбрасывать мусор только в специально отведенных местах; пользоваться огнем в специально оборудованном месте, тщательно заливая место костра водой перед уходом;</w:t>
      </w:r>
      <w:proofErr w:type="gramEnd"/>
      <w:r w:rsidR="002C239D" w:rsidRPr="003D5875">
        <w:rPr>
          <w:rFonts w:ascii="Times New Roman" w:eastAsia="Times New Roman" w:hAnsi="Times New Roman" w:cs="Times New Roman"/>
          <w:sz w:val="24"/>
          <w:szCs w:val="24"/>
        </w:rPr>
        <w:t xml:space="preserve"> выключать свет, если выходишь, закрывать кран с водой, дверь для сохранения в помещении тепла). Проявляет осторожность и предусмотрительность в потенциально опасной ситуации. Демонстрирует навыки культуры поведения в природе, бережное отношение к растениям и животным.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                                                 </w:t>
      </w:r>
    </w:p>
    <w:p w:rsidR="00676A78" w:rsidRPr="003D5875" w:rsidRDefault="00676A78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3D5875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2B5A33" w:rsidRDefault="002B5A33" w:rsidP="002B5A33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Образовательная область: </w:t>
      </w:r>
      <w:r w:rsidR="007B35E0" w:rsidRPr="002B5A33">
        <w:rPr>
          <w:rFonts w:ascii="Times New Roman" w:hAnsi="Times New Roman" w:cs="Times New Roman"/>
          <w:b/>
          <w:i/>
          <w:sz w:val="24"/>
          <w:szCs w:val="24"/>
        </w:rPr>
        <w:t>Познавательное развитие</w:t>
      </w:r>
    </w:p>
    <w:p w:rsidR="00A647DF" w:rsidRPr="002B5A33" w:rsidRDefault="00C241E7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proofErr w:type="gramStart"/>
      <w:r w:rsidRPr="002B5A3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</w:t>
      </w:r>
      <w:r w:rsidR="007B35E0" w:rsidRPr="002B5A33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7B35E0"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7B35E0"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Сенсорное развитие.</w:t>
      </w:r>
      <w:proofErr w:type="gramEnd"/>
      <w:r w:rsidR="007B35E0"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</w:p>
    <w:p w:rsidR="00A647DF" w:rsidRPr="003D5875" w:rsidRDefault="00A647DF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1. Цвет.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Доступно: р</w:t>
      </w:r>
      <w:r w:rsidRPr="003D5875">
        <w:rPr>
          <w:rFonts w:ascii="Times New Roman" w:hAnsi="Times New Roman" w:cs="Times New Roman"/>
          <w:sz w:val="24"/>
          <w:szCs w:val="24"/>
        </w:rPr>
        <w:t>азличение и называние всех цветов спектра и ахроматических цветов; 5-7 дополнительных тонов, оттенков цвета, освоение умения смешивать цвета для получения нужного тона и оттенка</w:t>
      </w:r>
    </w:p>
    <w:p w:rsidR="00A647DF" w:rsidRPr="003D5875" w:rsidRDefault="00A647DF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2. Размер.</w:t>
      </w:r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Сравнивает элементы </w:t>
      </w:r>
      <w:proofErr w:type="spellStart"/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сериационного</w:t>
      </w:r>
      <w:proofErr w:type="spellEnd"/>
      <w:r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ряда по длине, ширине, высоте, толщине. Осваивает параметры величины и сравнительные степени прилагательных (длиннее – самый длинный).</w:t>
      </w:r>
    </w:p>
    <w:p w:rsidR="00A647DF" w:rsidRPr="003D5875" w:rsidRDefault="00A647DF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3. Форма.</w:t>
      </w:r>
      <w:r w:rsidRPr="003D5875">
        <w:rPr>
          <w:rFonts w:ascii="Times New Roman" w:hAnsi="Times New Roman" w:cs="Times New Roman"/>
          <w:sz w:val="24"/>
          <w:szCs w:val="24"/>
        </w:rPr>
        <w:t xml:space="preserve"> Различение и называние геометрических фигур (ромб, трапеция, призма, пирамида, куб и др.), выделение структуры плоских и объемных геометрических фигур.</w:t>
      </w:r>
    </w:p>
    <w:p w:rsidR="00A647DF" w:rsidRPr="003D5875" w:rsidRDefault="00A647DF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4. Классификация.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Ребенок демонстрирует знание сенсорных эталонов и умение ими пользоваться.</w:t>
      </w:r>
      <w:r w:rsidR="007B35E0" w:rsidRPr="003D5875">
        <w:rPr>
          <w:rFonts w:ascii="Times New Roman" w:hAnsi="Times New Roman" w:cs="Times New Roman"/>
          <w:sz w:val="24"/>
          <w:szCs w:val="24"/>
        </w:rPr>
        <w:t xml:space="preserve"> </w:t>
      </w:r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Осуществляет мыслительные операции, оперируя наглядно воспринимаемыми признаками, сам объясняет принцип классификации, исключения лишнего, </w:t>
      </w:r>
      <w:proofErr w:type="spellStart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сериационных</w:t>
      </w:r>
      <w:proofErr w:type="spellEnd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отношений. </w:t>
      </w:r>
    </w:p>
    <w:p w:rsidR="00A647DF" w:rsidRPr="002B5A33" w:rsidRDefault="00C241E7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II</w:t>
      </w:r>
      <w:r w:rsidR="007B35E0" w:rsidRPr="002B5A33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7B35E0" w:rsidRPr="002B5A33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</w:rPr>
        <w:t xml:space="preserve">Развитие познавательно-исследовательской деятельности. </w:t>
      </w:r>
    </w:p>
    <w:p w:rsidR="007B35E0" w:rsidRPr="003D5875" w:rsidRDefault="00A647DF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5. Познавательно-исследовательская деятельность</w:t>
      </w:r>
      <w:r w:rsidRPr="003D5875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>.</w:t>
      </w:r>
      <w:r w:rsidR="002B5A33"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  <w:t xml:space="preserve"> </w:t>
      </w:r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Проявляет интерес к окружающему, любит экспериментировать вместе </w:t>
      </w:r>
      <w:proofErr w:type="gramStart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со</w:t>
      </w:r>
      <w:proofErr w:type="gramEnd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 взрослым. Отражает результаты своего познания в продуктивной и конструктивной деятельности, строя и применяя наглядные модели. С помощью взрослого делает умозаключения при проведении опытов (тонет - не тонет, тает - не тает). Может предвосхищать результаты экспериментальной деятельности, опираясь на свой опыт и приобретенные знания.</w:t>
      </w:r>
    </w:p>
    <w:p w:rsidR="00C02AC6" w:rsidRPr="002B5A33" w:rsidRDefault="00C241E7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val="en-US"/>
        </w:rPr>
        <w:t>III</w:t>
      </w:r>
      <w:r w:rsidR="007B35E0" w:rsidRPr="002B5A3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. </w:t>
      </w:r>
      <w:r w:rsidR="007B35E0" w:rsidRPr="002B5A33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</w:rPr>
        <w:t>Формирование элементарных математических представлений.</w:t>
      </w:r>
      <w:r w:rsidR="007B35E0" w:rsidRPr="002B5A33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 </w:t>
      </w:r>
    </w:p>
    <w:p w:rsidR="00C02AC6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6. Счёт.</w:t>
      </w:r>
      <w:r w:rsidRPr="003D5875">
        <w:rPr>
          <w:rFonts w:ascii="Times New Roman" w:hAnsi="Times New Roman" w:cs="Times New Roman"/>
          <w:sz w:val="24"/>
          <w:szCs w:val="24"/>
        </w:rPr>
        <w:t xml:space="preserve"> Устанавливает связи и отношения между целым множеством и различными его частями (частью); находит части целого множества и целое по известным частям. Считает до 10 (количественный, порядковый счет). Называет числа в прямом (обратном) порядке в пределах 10. Соотносит цифру (0-9) и количество предметов. Называет состав чисел в пределах 5 из двух меньших. Выстраивает «числовую лесенку». Осваивает в пределах 5 состав числа из единиц. Составляет и решает задачи в одно действие на сложение и вычитание, пользуется цифрами и арифметическими знаками.</w:t>
      </w:r>
    </w:p>
    <w:p w:rsidR="00C02AC6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7. Сравнение.</w:t>
      </w:r>
      <w:r w:rsidRPr="003D5875">
        <w:rPr>
          <w:rFonts w:ascii="Times New Roman" w:hAnsi="Times New Roman" w:cs="Times New Roman"/>
          <w:sz w:val="24"/>
          <w:szCs w:val="24"/>
        </w:rPr>
        <w:t xml:space="preserve"> Различает величины: длину (ширину, высоту), объем (вместимость). Выстраивает </w:t>
      </w:r>
      <w:proofErr w:type="spellStart"/>
      <w:r w:rsidRPr="003D5875">
        <w:rPr>
          <w:rFonts w:ascii="Times New Roman" w:hAnsi="Times New Roman" w:cs="Times New Roman"/>
          <w:sz w:val="24"/>
          <w:szCs w:val="24"/>
        </w:rPr>
        <w:t>сериационный</w:t>
      </w:r>
      <w:proofErr w:type="spellEnd"/>
      <w:r w:rsidRPr="003D5875">
        <w:rPr>
          <w:rFonts w:ascii="Times New Roman" w:hAnsi="Times New Roman" w:cs="Times New Roman"/>
          <w:sz w:val="24"/>
          <w:szCs w:val="24"/>
        </w:rPr>
        <w:t xml:space="preserve"> ряд из 7-10 предметов, пользуется степенями сравнения при соотнесении размерных параметров (длиннее – короче). Измеряет длину предметов, отрезки прямых линий, объемы жидких и сыпучих веществ с помощью условных мер. Понимает зависимость между величиной меры и числом (результатом измерения); делит предметы (фигуры) на несколько равных частей; сравнивает целый предмет и его часть.</w:t>
      </w:r>
    </w:p>
    <w:p w:rsidR="00C02AC6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8. Фигуры.</w:t>
      </w:r>
      <w:r w:rsidRPr="003D5875">
        <w:rPr>
          <w:rFonts w:ascii="Times New Roman" w:hAnsi="Times New Roman" w:cs="Times New Roman"/>
          <w:sz w:val="24"/>
          <w:szCs w:val="24"/>
        </w:rPr>
        <w:t xml:space="preserve"> Различает, называет и сравнивает геометрические фигуры.</w:t>
      </w:r>
    </w:p>
    <w:p w:rsidR="007B35E0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i/>
          <w:iCs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9. Ориентация во времени и пространстве.</w:t>
      </w:r>
      <w:r w:rsidR="002B5A33">
        <w:rPr>
          <w:rFonts w:ascii="Times New Roman" w:hAnsi="Times New Roman" w:cs="Times New Roman"/>
          <w:sz w:val="24"/>
          <w:szCs w:val="24"/>
        </w:rPr>
        <w:t xml:space="preserve"> </w:t>
      </w:r>
      <w:r w:rsidR="007B35E0" w:rsidRPr="003D5875">
        <w:rPr>
          <w:rFonts w:ascii="Times New Roman" w:hAnsi="Times New Roman" w:cs="Times New Roman"/>
          <w:sz w:val="24"/>
          <w:szCs w:val="24"/>
        </w:rPr>
        <w:t>Ориентируется в окружающем пространстве и на плоскости (лист, страница, поверхность стола и др.), обозначает взаимное расположение и направление движения объектов. Определяет и называет временные отношения (день - неделя - месяц); Знает название текущего месяца года; последовательность всех дней недели, времен года.</w:t>
      </w:r>
    </w:p>
    <w:p w:rsidR="00C02AC6" w:rsidRPr="002B5A33" w:rsidRDefault="00C241E7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u w:val="single"/>
        </w:rPr>
      </w:pPr>
      <w:r w:rsidRPr="002B5A33">
        <w:rPr>
          <w:rFonts w:ascii="Times New Roman" w:eastAsia="Times New Roman" w:hAnsi="Times New Roman" w:cs="Times New Roman"/>
          <w:b/>
          <w:iCs/>
          <w:sz w:val="24"/>
          <w:szCs w:val="24"/>
          <w:lang w:val="en-US"/>
        </w:rPr>
        <w:t>IV</w:t>
      </w:r>
      <w:r w:rsidR="007B35E0" w:rsidRPr="002B5A33">
        <w:rPr>
          <w:rFonts w:ascii="Times New Roman" w:eastAsia="Times New Roman" w:hAnsi="Times New Roman" w:cs="Times New Roman"/>
          <w:b/>
          <w:iCs/>
          <w:sz w:val="24"/>
          <w:szCs w:val="24"/>
        </w:rPr>
        <w:t>.</w:t>
      </w:r>
      <w:r w:rsidR="002B5A33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</w:t>
      </w:r>
      <w:r w:rsidR="007B35E0" w:rsidRPr="002B5A33">
        <w:rPr>
          <w:rFonts w:ascii="Times New Roman" w:eastAsia="Times New Roman" w:hAnsi="Times New Roman" w:cs="Times New Roman"/>
          <w:b/>
          <w:iCs/>
          <w:sz w:val="24"/>
          <w:szCs w:val="24"/>
          <w:u w:val="single"/>
        </w:rPr>
        <w:t xml:space="preserve">Формирование целостной картины мира, расширение кругозора. </w:t>
      </w:r>
    </w:p>
    <w:p w:rsidR="00C02AC6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>10. Представления о себе.</w:t>
      </w:r>
      <w:r w:rsidR="00C87300" w:rsidRPr="003D5875">
        <w:rPr>
          <w:rFonts w:ascii="Times New Roman" w:hAnsi="Times New Roman" w:cs="Times New Roman"/>
          <w:sz w:val="24"/>
          <w:szCs w:val="24"/>
        </w:rPr>
        <w:t xml:space="preserve"> Сформированы представления о себе, о своей семье, своем доме. Имеет представление о некоторых социальных и профессиональных ролях людей. Достаточно освоены правила и нормы общения и взаимодействия с детьми и взрослыми в различных ситуациях.</w:t>
      </w:r>
    </w:p>
    <w:p w:rsidR="00C02AC6" w:rsidRPr="003D5875" w:rsidRDefault="00C02AC6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lastRenderedPageBreak/>
        <w:t>11. Гражданская позиция.</w:t>
      </w:r>
      <w:r w:rsidR="00C87300" w:rsidRPr="003D5875">
        <w:rPr>
          <w:rFonts w:ascii="Times New Roman" w:hAnsi="Times New Roman" w:cs="Times New Roman"/>
          <w:sz w:val="24"/>
          <w:szCs w:val="24"/>
        </w:rPr>
        <w:t xml:space="preserve"> Освоены представления о родном городе - его названии, некоторых улицах, некоторых архитектурных особенностях, достопримечательностях. Имеет представления о родной стране - ее государственных символах, президенте, столице. Проявляет интерес к ярким фактам из истории и культуры страны и общества, некоторым выдающимся людям России. Знает некоторые стихотворения, песни, некоторые народные промыслы. Есть элементарные представления о многообразии стран и народов мира, особенностях их внешнего вида (расовой принадлежности), национальной одежды, типичных занятиях. Осознает, что все люди стремятся к миру.</w:t>
      </w:r>
    </w:p>
    <w:p w:rsidR="007B35E0" w:rsidRPr="002B5A33" w:rsidRDefault="00C02AC6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 xml:space="preserve">12. </w:t>
      </w:r>
      <w:r w:rsidR="00C87300" w:rsidRPr="002B5A33">
        <w:rPr>
          <w:rFonts w:ascii="Times New Roman" w:hAnsi="Times New Roman" w:cs="Times New Roman"/>
          <w:b/>
          <w:i/>
          <w:sz w:val="24"/>
          <w:szCs w:val="24"/>
        </w:rPr>
        <w:t>Природа</w:t>
      </w:r>
      <w:r w:rsidRPr="002B5A33">
        <w:rPr>
          <w:rFonts w:ascii="Times New Roman" w:hAnsi="Times New Roman" w:cs="Times New Roman"/>
          <w:b/>
          <w:i/>
          <w:sz w:val="24"/>
          <w:szCs w:val="24"/>
        </w:rPr>
        <w:t>.</w:t>
      </w:r>
      <w:r w:rsidR="002B5A33">
        <w:rPr>
          <w:rFonts w:ascii="Times New Roman" w:eastAsia="Times New Roman" w:hAnsi="Times New Roman" w:cs="Times New Roman"/>
          <w:b/>
          <w:i/>
          <w:iCs/>
          <w:sz w:val="24"/>
          <w:szCs w:val="24"/>
        </w:rPr>
        <w:t xml:space="preserve"> </w:t>
      </w:r>
      <w:r w:rsidR="007B35E0" w:rsidRPr="003D5875">
        <w:rPr>
          <w:rFonts w:ascii="Times New Roman" w:hAnsi="Times New Roman" w:cs="Times New Roman"/>
          <w:sz w:val="24"/>
          <w:szCs w:val="24"/>
        </w:rPr>
        <w:t xml:space="preserve">Есть представления о небесных телах и светилах. Есть представления о жизни растений и животных в среде обитания, о многообразии признаков приспособления к среде в разных климатических условиях (в условиях жаркого климата, пустыни, холодного климата). Понимает цикличность сезонных изменений в природе (цикл года как последовательная смена времен года). </w:t>
      </w:r>
      <w:proofErr w:type="gramStart"/>
      <w:r w:rsidR="007B35E0" w:rsidRPr="003D5875">
        <w:rPr>
          <w:rFonts w:ascii="Times New Roman" w:hAnsi="Times New Roman" w:cs="Times New Roman"/>
          <w:sz w:val="24"/>
          <w:szCs w:val="24"/>
        </w:rPr>
        <w:t>Обобщает с помощью взрослого представления о живой природе (растениях, животных, человеке) на основе существенных признаков (двигаются, питаются, дышат, растут и развиваются, размножаются, чувствуют).</w:t>
      </w:r>
      <w:proofErr w:type="gramEnd"/>
      <w:r w:rsidR="007B35E0" w:rsidRPr="003D58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B35E0" w:rsidRPr="003D5875">
        <w:rPr>
          <w:rFonts w:ascii="Times New Roman" w:hAnsi="Times New Roman" w:cs="Times New Roman"/>
          <w:sz w:val="24"/>
          <w:szCs w:val="24"/>
        </w:rPr>
        <w:t>Осведомлен</w:t>
      </w:r>
      <w:proofErr w:type="gramEnd"/>
      <w:r w:rsidR="007B35E0" w:rsidRPr="003D5875">
        <w:rPr>
          <w:rFonts w:ascii="Times New Roman" w:hAnsi="Times New Roman" w:cs="Times New Roman"/>
          <w:sz w:val="24"/>
          <w:szCs w:val="24"/>
        </w:rPr>
        <w:t xml:space="preserve"> о необходимости сохранения природных объектов и собственного здоровья, старается проявлять бережное отношение к растениям, животным. Понимает ценности природы для жизни человека и удовлетворения его разнообразных потребностей. </w:t>
      </w:r>
      <w:r w:rsidR="00C8730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Рассказывает</w:t>
      </w:r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, отвечает на вопросы, умеет устанавливать некоторые закономерности, характерные для окружающего мира, </w:t>
      </w:r>
      <w:proofErr w:type="gramStart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любознателен</w:t>
      </w:r>
      <w:proofErr w:type="gramEnd"/>
      <w:r w:rsidR="007B35E0" w:rsidRPr="003D5875">
        <w:rPr>
          <w:rFonts w:ascii="Times New Roman" w:eastAsia="Times New Roman" w:hAnsi="Times New Roman" w:cs="Times New Roman"/>
          <w:bCs/>
          <w:iCs/>
          <w:sz w:val="24"/>
          <w:szCs w:val="24"/>
        </w:rPr>
        <w:t>.</w:t>
      </w:r>
    </w:p>
    <w:p w:rsidR="007B35E0" w:rsidRDefault="007B35E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Pr="003D5875" w:rsidRDefault="002B5A33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B35E0" w:rsidRPr="002B5A33" w:rsidRDefault="002B5A33" w:rsidP="002B5A33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Образовательная область: </w:t>
      </w:r>
      <w:r w:rsidR="007B35E0" w:rsidRPr="002B5A33">
        <w:rPr>
          <w:rFonts w:ascii="Times New Roman" w:hAnsi="Times New Roman" w:cs="Times New Roman"/>
          <w:b/>
          <w:i/>
          <w:sz w:val="24"/>
          <w:szCs w:val="24"/>
        </w:rPr>
        <w:t>Речевое развитие</w:t>
      </w:r>
    </w:p>
    <w:p w:rsidR="007B35E0" w:rsidRPr="002B5A33" w:rsidRDefault="007B35E0" w:rsidP="003D5875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D587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2B5A33" w:rsidRPr="002B5A33">
        <w:rPr>
          <w:rFonts w:ascii="Times New Roman" w:eastAsia="Times New Roman" w:hAnsi="Times New Roman" w:cs="Times New Roman"/>
          <w:b/>
          <w:iCs/>
          <w:sz w:val="24"/>
          <w:szCs w:val="24"/>
          <w:u w:val="single"/>
        </w:rPr>
        <w:t>Развитие речи</w:t>
      </w:r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bCs/>
          <w:i/>
          <w:sz w:val="24"/>
          <w:szCs w:val="24"/>
        </w:rPr>
        <w:t>1. Развитие речевого общения с взрослыми и детьми.</w:t>
      </w:r>
      <w:r w:rsidRPr="003D5875">
        <w:rPr>
          <w:rFonts w:ascii="Times New Roman" w:eastAsia="Times New Roman" w:hAnsi="Times New Roman" w:cs="Times New Roman"/>
          <w:bCs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Общается с людьми разных категорий (сверстниками и взрослыми, со старшими и младшими детьми, со знакомыми и незнакомыми людьми). Проявляет инициативность и самостоятельность в общении </w:t>
      </w:r>
      <w:proofErr w:type="gramStart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со</w:t>
      </w:r>
      <w:proofErr w:type="gramEnd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 взрослыми и сверстниками (задает вопросы, рассказывает о событиях, начинает разговор, приглашает к деятельности).</w:t>
      </w:r>
      <w:r w:rsidRPr="003D5875">
        <w:rPr>
          <w:rFonts w:ascii="Times New Roman" w:hAnsi="Times New Roman" w:cs="Times New Roman"/>
          <w:sz w:val="24"/>
          <w:szCs w:val="24"/>
        </w:rPr>
        <w:t xml:space="preserve"> Освоены умения коллективного речевого взаимодействия при выполнении поручений и игровых заданий. 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Использует разнообразные конструктивные способы взаимодействия с детьми и взрослыми в разных видах деятельности: договаривается, обменивается предметами, распределяет действия при сотрудничестве. В игровой деятельности использует элементы объяснения и убеждения при сговоре на игру, разрешении конфликтов, поддерживает высказывания партнеров. Владеет вежливыми формами речи, активно следует правилам речевого этикета. Может изменять стиль общения </w:t>
      </w:r>
      <w:proofErr w:type="gramStart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со</w:t>
      </w:r>
      <w:proofErr w:type="gramEnd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 взрослым или сверстником в зависимости от ситуации. Адекватно и осознанно использует разнообразные невербальные средства общения: мимику, жесты, действия.</w:t>
      </w:r>
    </w:p>
    <w:p w:rsidR="007B35E0" w:rsidRPr="002B5A33" w:rsidRDefault="007B35E0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 Развитие всех компонентов устной речи детей.</w:t>
      </w:r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2.1. Лексическая сторона речи.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proofErr w:type="gramStart"/>
      <w:r w:rsidRPr="003D5875">
        <w:rPr>
          <w:rFonts w:ascii="Times New Roman" w:hAnsi="Times New Roman" w:cs="Times New Roman"/>
          <w:sz w:val="24"/>
          <w:szCs w:val="24"/>
        </w:rPr>
        <w:t>Умеет: подбирать точные слова для выражения мысли; выполнять операцию классификации деления освоенных понятий на группы на основе выявленных признаков (посуда - кухонная, столовая, чайная; одежда, обувь - зимняя, летняя, демисезонная; транспорт - пассажирский и грузовой; наземный, воздушный, водный, подземный и т. д.).</w:t>
      </w:r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D5875"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находить в художественных текстах и понимать средства языковой выразительности: полисемию, олицетворения, метафоры; использовать средства языковой выразительности при сочинении загадок, сказок, стихов. Д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ифференцирует слова-предметы, слова-признаки и слова-действия, может сгруппировать их и определить «лишнее». Владеет группами обобщающих слов разного уровня абстракции, может объяснить их. Использует в речи слова, обозначающие название объектов природы, профессии и социального явления. Употребляет в речи обобщающие слова, синонимы, антонимы, оттенки значений слов, многозначные слова. </w:t>
      </w:r>
      <w:proofErr w:type="gramStart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Использует слова, передающие эмоции, настроение и состояние человека: грустит, переживает, расстроен, радуется, удивляется, испуган, боится и т. д. Использует дифференцированную морально-оценочную лексику (например, скромный - нескромный, честный - лживый и др.).</w:t>
      </w:r>
      <w:proofErr w:type="gramEnd"/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2.2. Грамматический строй речи.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В речи наблюдается многообразие синтаксических конструкций. Правильно используется предложно-падежная система языка. Может сделать простые грамматические обобщения, восстановить грамматическое оформление неправильно построенного высказывания. Владеет словообразовательными умениями. Грамматически правильно использует в речи существительные в родительном падеже и несклоняемые существительные (пальто, кино, метро, кофе и т. д.). Строит сложносочиненные и сложноподчиненные предложения </w:t>
      </w:r>
      <w:r w:rsidRPr="003D5875">
        <w:rPr>
          <w:rFonts w:ascii="Times New Roman" w:hAnsi="Times New Roman" w:cs="Times New Roman"/>
          <w:sz w:val="24"/>
          <w:szCs w:val="24"/>
        </w:rPr>
        <w:t xml:space="preserve">в соответствии с содержанием высказывания. 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Ребенок может восстановить грамматическое оформление неправильно построенного высказывания самостоятельно.</w:t>
      </w:r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2.3. Произносительная сторона речи.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Готовность к обучению грамоте. </w:t>
      </w:r>
      <w:r w:rsidRPr="003D5875">
        <w:rPr>
          <w:rFonts w:ascii="Times New Roman" w:hAnsi="Times New Roman" w:cs="Times New Roman"/>
          <w:sz w:val="24"/>
          <w:szCs w:val="24"/>
        </w:rPr>
        <w:t xml:space="preserve">Автоматизировано произношение всех звуков, доступна дифференциация сложных для произношения звуков. Сформирована звуковая аналитико-синтетическая активность как предпосылка обучения грамоте. Доступен звуковой анализ односложных слов из трех-четырех звуков (со стечением согласных) и </w:t>
      </w:r>
      <w:proofErr w:type="spellStart"/>
      <w:proofErr w:type="gramStart"/>
      <w:r w:rsidRPr="003D5875">
        <w:rPr>
          <w:rFonts w:ascii="Times New Roman" w:hAnsi="Times New Roman" w:cs="Times New Roman"/>
          <w:sz w:val="24"/>
          <w:szCs w:val="24"/>
        </w:rPr>
        <w:t>двух-трехсложных</w:t>
      </w:r>
      <w:proofErr w:type="spellEnd"/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слов из открытых слогов и моделирование с помощью фишек </w:t>
      </w:r>
      <w:proofErr w:type="spellStart"/>
      <w:r w:rsidRPr="003D5875">
        <w:rPr>
          <w:rFonts w:ascii="Times New Roman" w:hAnsi="Times New Roman" w:cs="Times New Roman"/>
          <w:sz w:val="24"/>
          <w:szCs w:val="24"/>
        </w:rPr>
        <w:t>звуко-слогового</w:t>
      </w:r>
      <w:proofErr w:type="spellEnd"/>
      <w:r w:rsidRPr="003D5875">
        <w:rPr>
          <w:rFonts w:ascii="Times New Roman" w:hAnsi="Times New Roman" w:cs="Times New Roman"/>
          <w:sz w:val="24"/>
          <w:szCs w:val="24"/>
        </w:rPr>
        <w:t xml:space="preserve"> состава слова. Интонационно выделяет звуки в слове, определяет их последовательность и количество. Дает характеристику звуков (гласный — согласный, согласный твердый — согласный мягкий). Составляет графическую схему слова, выделяет ударный гласного звук в слове. Доступно освоение умений: определять количество и последовательность слов в предложении; составлять предложения с </w:t>
      </w:r>
      <w:r w:rsidRPr="003D5875">
        <w:rPr>
          <w:rFonts w:ascii="Times New Roman" w:hAnsi="Times New Roman" w:cs="Times New Roman"/>
          <w:sz w:val="24"/>
          <w:szCs w:val="24"/>
        </w:rPr>
        <w:lastRenderedPageBreak/>
        <w:t xml:space="preserve">заданным количеством слов. Выделяет предлог в составе предложения. Ориентируется на листе, может выполнять графические диктанты. Выполняет штриховки в разных направлениях, обводки. Читает слова и фразы, складывает </w:t>
      </w:r>
      <w:proofErr w:type="spellStart"/>
      <w:proofErr w:type="gramStart"/>
      <w:r w:rsidRPr="003D5875">
        <w:rPr>
          <w:rFonts w:ascii="Times New Roman" w:hAnsi="Times New Roman" w:cs="Times New Roman"/>
          <w:sz w:val="24"/>
          <w:szCs w:val="24"/>
        </w:rPr>
        <w:t>одно-двусложные</w:t>
      </w:r>
      <w:proofErr w:type="spellEnd"/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слова из букв разрезной азбуки.</w:t>
      </w:r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 xml:space="preserve"> Речь выразительна интонационно, выдержана </w:t>
      </w:r>
      <w:proofErr w:type="spellStart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темпо-ритмически</w:t>
      </w:r>
      <w:proofErr w:type="spellEnd"/>
      <w:r w:rsidRPr="003D5875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2.4. Связная речь (диалогическая и монологическая).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hAnsi="Times New Roman" w:cs="Times New Roman"/>
          <w:sz w:val="24"/>
          <w:szCs w:val="24"/>
        </w:rPr>
        <w:t>Владеет диалогической и монологической речью. Освоены умения пересказа литературных произведений по ролям, близко к тексту, от лица литературного героя, передавая идею и содержание, выразительно воспроизводя диалоги действующих лиц. Понимает и запоминает авторские средства выразительности, использует их при пересказе. Умеет в описательных рассказах передавать эмоциональное отношение к образам, используя средства языковой выразительности: метафоры, сравнения, эпитеты, гиперболы, олицетворения; самостоятельно определять логику описательного рассказа; использует разнообразные средства выразительности. Составляет повествовательные рассказы по картине, из личного и коллективного опыта, по набору игрушек; строит свой рассказ, соблюдая структуру повествования. Составление рассказов-контаминаций (сочетание описания и повествования). Составляет словесные портреты знакомых людей, отражая особенности внешности и значимые для ребенка качества. Может говорить от лица своего и лица партнера, другого персонажа. Проявляет активность при обсуждении вопросов, связанных с событиями, которые предшествовали и последуют тем, которые изображены в произведении искусства или обсуждаются в настоящий момент. Интеллектуальные задачи решает с использованием словесно-логических средств.</w:t>
      </w:r>
    </w:p>
    <w:p w:rsidR="007B35E0" w:rsidRPr="003D5875" w:rsidRDefault="007B35E0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3. Практическое овладение нормами речи.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hAnsi="Times New Roman" w:cs="Times New Roman"/>
          <w:sz w:val="24"/>
          <w:szCs w:val="24"/>
        </w:rPr>
        <w:t>Доступно использование правил этикета в новых ситуациях. Умеет представить своего друга родителям, товарищам по игре, знает, кого представляют первым - девочку или мальчика, мужчину или женщину; познакомиться и предложить вместе поиграть, предложить свою дружбу; делать комплименты другим и принимать их; использовать формулы речевого этикета в процессе спора. Умеет построить деловой диалог при совместном выполнении поручения, в совместном обсуждении правил игры, в случае возникновения конфликтов. Проявляет инициативу и обращается к взрослому и сверстнику с предложениями по экспериментированию, используя адекватные речевые формы: «давайте попробуем узнать...», «предлагаю провести опыт». Владеет навыками использования фраз-рассуждений и использует их для планирования деятельности, доказательства, объяснения. Может рассказать о правилах поведения в общественных местах (транспорте, магазине, поликлинике, театре и др.), ориентируясь на собственный опыт или воображение.</w:t>
      </w:r>
    </w:p>
    <w:p w:rsidR="007B35E0" w:rsidRDefault="00572DDA" w:rsidP="002B5A33">
      <w:pPr>
        <w:widowControl w:val="0"/>
        <w:tabs>
          <w:tab w:val="left" w:pos="1147"/>
        </w:tabs>
        <w:suppressAutoHyphens/>
        <w:spacing w:after="0"/>
        <w:jc w:val="both"/>
        <w:textAlignment w:val="baseline"/>
        <w:rPr>
          <w:rFonts w:ascii="Times New Roman" w:eastAsia="Times New Roman" w:hAnsi="Times New Roman" w:cs="Times New Roman"/>
          <w:sz w:val="16"/>
          <w:szCs w:val="16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4. Выражения своих чувств и мыслей с помощью речи</w:t>
      </w:r>
      <w:r w:rsidRPr="002B5A33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 Овладение эмоциональной культурой речевых высказываний. Интонационная окрашенность речи.</w:t>
      </w:r>
    </w:p>
    <w:p w:rsidR="002B5A33" w:rsidRPr="002B5A33" w:rsidRDefault="002B5A33" w:rsidP="002B5A33">
      <w:pPr>
        <w:widowControl w:val="0"/>
        <w:tabs>
          <w:tab w:val="left" w:pos="1147"/>
        </w:tabs>
        <w:suppressAutoHyphens/>
        <w:spacing w:after="0"/>
        <w:jc w:val="both"/>
        <w:textAlignment w:val="baseline"/>
        <w:rPr>
          <w:rFonts w:ascii="Times New Roman" w:eastAsia="Times New Roman" w:hAnsi="Times New Roman" w:cs="Times New Roman"/>
          <w:sz w:val="16"/>
          <w:szCs w:val="16"/>
        </w:rPr>
      </w:pPr>
    </w:p>
    <w:p w:rsidR="007B35E0" w:rsidRPr="002B5A33" w:rsidRDefault="007B35E0" w:rsidP="003D5875">
      <w:pPr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3D5875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Ознакомление с художественной литературой</w:t>
      </w:r>
    </w:p>
    <w:p w:rsidR="007B35E0" w:rsidRPr="003D5875" w:rsidRDefault="007B35E0" w:rsidP="003D5875">
      <w:pPr>
        <w:tabs>
          <w:tab w:val="left" w:pos="5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1. Формирование целостной картины мира посредством слушания и восприятия литературных произведений.</w:t>
      </w:r>
      <w:r w:rsidRPr="003D587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hAnsi="Times New Roman" w:cs="Times New Roman"/>
          <w:sz w:val="24"/>
          <w:szCs w:val="24"/>
        </w:rPr>
        <w:t>Проявляет интерес к текстам познавательного содержания (например, фрагментам детских энциклопедий). Соотносит содержание прочитанного взрослым произведения с иллюстрациями, своим жизненным опытом. Проявляет интерес к рассказам и сказкам с нравственным содержанием; понимает образность и выразительность языка литературных произведений. Интересуется человеческими отношениями в жизни и в книгах, может рассуждать и приводить примеры, связанные с первичными ценностными представлениями. Может сформулировать взаимосвязи между миром людей, природы, рукотворным миром, приводя примеры из художественной литературы. Различает жанры литературных произведений: сказка, рассказ, стихотворение, загадка, считалка.</w:t>
      </w:r>
    </w:p>
    <w:p w:rsidR="007B35E0" w:rsidRPr="003D5875" w:rsidRDefault="007B35E0" w:rsidP="003D5875">
      <w:pPr>
        <w:tabs>
          <w:tab w:val="left" w:pos="5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2. Развитие литературной речи и творческих способностей.</w:t>
      </w:r>
      <w:r w:rsidRPr="003D587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hAnsi="Times New Roman" w:cs="Times New Roman"/>
          <w:sz w:val="24"/>
          <w:szCs w:val="24"/>
        </w:rPr>
        <w:t xml:space="preserve">Использует в своей речи средства интонационной выразительности: может читать стихи грустно, весело или торжественно. Способен </w:t>
      </w:r>
      <w:r w:rsidRPr="003D5875">
        <w:rPr>
          <w:rFonts w:ascii="Times New Roman" w:hAnsi="Times New Roman" w:cs="Times New Roman"/>
          <w:sz w:val="24"/>
          <w:szCs w:val="24"/>
        </w:rPr>
        <w:lastRenderedPageBreak/>
        <w:t xml:space="preserve">регулировать громкость голоса и темп речи в зависимости от ситуации (громко читать стихи на празднике или тихо делиться своими секретами и т. п.). Использует в речи слова, передающие эмоциональные состояния литературных героев. Выразительно отражает образы </w:t>
      </w:r>
      <w:proofErr w:type="gramStart"/>
      <w:r w:rsidRPr="003D5875">
        <w:rPr>
          <w:rFonts w:ascii="Times New Roman" w:hAnsi="Times New Roman" w:cs="Times New Roman"/>
          <w:sz w:val="24"/>
          <w:szCs w:val="24"/>
        </w:rPr>
        <w:t>прочитанного</w:t>
      </w:r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в литературной речи. Осваивает умение самостоятельно сочинять разнообразные виды творческих рассказов: на тему, предложенную воспитателем, моделировать окончания рассказа, сказки, составлять загадки. Умеет внимательно выслушивать рассказы сверстников, помогать им в случае затруднений, замечать ошибки. Творчески использует прочитанное (образ, сюжет, отдельные строчки) в других видах детской деятельности (игровой, продуктивной, самообслуживании, общении </w:t>
      </w:r>
      <w:proofErr w:type="gramStart"/>
      <w:r w:rsidRPr="003D5875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взрослым).</w:t>
      </w:r>
    </w:p>
    <w:p w:rsidR="007B35E0" w:rsidRPr="003D5875" w:rsidRDefault="007B35E0" w:rsidP="003D5875">
      <w:pPr>
        <w:tabs>
          <w:tab w:val="left" w:pos="54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3. Приобщение к словесному искусству, развитие художественного восприятия и эстетического вкуса.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hAnsi="Times New Roman" w:cs="Times New Roman"/>
          <w:sz w:val="24"/>
          <w:szCs w:val="24"/>
        </w:rPr>
        <w:t xml:space="preserve">Доступно понимание образности и выразительности языка литературных произведений. </w:t>
      </w:r>
      <w:proofErr w:type="gramStart"/>
      <w:r w:rsidRPr="003D5875"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 w:rsidRPr="003D5875">
        <w:rPr>
          <w:rFonts w:ascii="Times New Roman" w:hAnsi="Times New Roman" w:cs="Times New Roman"/>
          <w:sz w:val="24"/>
          <w:szCs w:val="24"/>
        </w:rPr>
        <w:t xml:space="preserve"> воспринимать классические и современные поэтические произведений (лирические и юмористические стихи, поэтические сказки, литературные загадки, басни) и прозаические тексты (сказки, сказки-повести, рассказы). Проявляет интерес к тематически многообразным произведениям. Испытывает удовольствие от процесса чтения книги. Описывает состояние героя, его настроение, свое отношение к событию в описательном и повествовательном монологе.</w:t>
      </w:r>
    </w:p>
    <w:p w:rsidR="007B35E0" w:rsidRDefault="007B35E0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Pr="003D5875" w:rsidRDefault="002B5A33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B2950" w:rsidRPr="002B5A33" w:rsidRDefault="002B5A33" w:rsidP="002B5A33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Образовательная область: </w:t>
      </w:r>
      <w:r w:rsidR="0087257F" w:rsidRPr="002B5A33">
        <w:rPr>
          <w:rFonts w:ascii="Times New Roman" w:hAnsi="Times New Roman" w:cs="Times New Roman"/>
          <w:b/>
          <w:i/>
          <w:sz w:val="24"/>
          <w:szCs w:val="24"/>
        </w:rPr>
        <w:t>Художественно-эстетическое развитие</w:t>
      </w:r>
    </w:p>
    <w:p w:rsidR="00EB2950" w:rsidRDefault="00EB2950" w:rsidP="002B5A3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  <w:r w:rsidRPr="002B5A33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B5A33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Художественное творчество</w:t>
      </w:r>
    </w:p>
    <w:p w:rsidR="002B5A33" w:rsidRPr="002B5A33" w:rsidRDefault="002B5A33" w:rsidP="002B5A33">
      <w:pPr>
        <w:tabs>
          <w:tab w:val="left" w:pos="709"/>
        </w:tabs>
        <w:spacing w:after="0"/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D2639C" w:rsidRDefault="00D2639C" w:rsidP="002B5A33">
      <w:pPr>
        <w:pStyle w:val="3"/>
        <w:spacing w:line="276" w:lineRule="auto"/>
        <w:ind w:firstLine="0"/>
        <w:jc w:val="both"/>
        <w:rPr>
          <w:sz w:val="16"/>
          <w:szCs w:val="16"/>
        </w:rPr>
      </w:pPr>
      <w:r w:rsidRPr="002B5A33">
        <w:rPr>
          <w:b/>
          <w:i/>
          <w:sz w:val="24"/>
          <w:szCs w:val="24"/>
        </w:rPr>
        <w:t>1. Развитие продуктивной деятельности детей (рисование, лепка, аппликация, художественный труд).</w:t>
      </w:r>
      <w:r w:rsidRPr="003D5875">
        <w:rPr>
          <w:i/>
          <w:sz w:val="24"/>
          <w:szCs w:val="24"/>
        </w:rPr>
        <w:t xml:space="preserve"> </w:t>
      </w:r>
      <w:r w:rsidRPr="003D5875">
        <w:rPr>
          <w:sz w:val="24"/>
          <w:szCs w:val="24"/>
        </w:rPr>
        <w:t>Ориентируется в пространстве листа бумаги самостоятельно; освоил технические навыки и приемы. Способен организовать рабочее место и оценить результат собственной деятельности. При создании рисунка, лепки, аппликации умеет работать по аналогии и по собственному замыслу. Умеет создавать изображение с натуры и по представлению, передавая характерные особенности знакомых предметов, пропорции частей и различия в величине деталей, используя разные способы создания изображения. Может определить причины допущенных ошибок, наметить пути их исправления и добиться результата.</w:t>
      </w:r>
    </w:p>
    <w:p w:rsidR="002B5A33" w:rsidRPr="002B5A33" w:rsidRDefault="002B5A33" w:rsidP="002B5A33">
      <w:pPr>
        <w:pStyle w:val="3"/>
        <w:spacing w:line="276" w:lineRule="auto"/>
        <w:ind w:firstLine="0"/>
        <w:jc w:val="both"/>
        <w:rPr>
          <w:sz w:val="16"/>
          <w:szCs w:val="16"/>
        </w:rPr>
      </w:pPr>
    </w:p>
    <w:p w:rsidR="00D2639C" w:rsidRDefault="00D2639C" w:rsidP="002B5A33">
      <w:pPr>
        <w:pStyle w:val="3"/>
        <w:spacing w:line="276" w:lineRule="auto"/>
        <w:ind w:firstLine="0"/>
        <w:jc w:val="both"/>
        <w:rPr>
          <w:sz w:val="16"/>
          <w:szCs w:val="16"/>
          <w:lang w:eastAsia="ru-RU"/>
        </w:rPr>
      </w:pPr>
      <w:r w:rsidRPr="002B5A33">
        <w:rPr>
          <w:b/>
          <w:i/>
          <w:sz w:val="24"/>
          <w:szCs w:val="24"/>
        </w:rPr>
        <w:t>2. Развитие детского творчества.</w:t>
      </w:r>
      <w:r w:rsidRPr="003D5875">
        <w:rPr>
          <w:i/>
          <w:sz w:val="24"/>
          <w:szCs w:val="24"/>
        </w:rPr>
        <w:t xml:space="preserve"> </w:t>
      </w:r>
      <w:r w:rsidRPr="003D5875">
        <w:rPr>
          <w:sz w:val="24"/>
          <w:szCs w:val="24"/>
          <w:lang w:eastAsia="ru-RU"/>
        </w:rPr>
        <w:t>Создает замысел до начала выполнения работы и реализует его, выбирая соответствующие материалы и выразительные средства; передает характерную структуру и пропорции объектов; пользуется разнообразными приемами, нетрадиционными техниками. Ярко проявляет творчество, развернуто комментирует полученный продукт деятельности. Получает удовольствие от процесса создания образов, радуется результатам. Композиции рисунков и поделок более совершенны. Ориентируется на ритм симметрии. С интересом рассматривает и эстетически оценивает работы свои и сверстников.</w:t>
      </w:r>
    </w:p>
    <w:p w:rsidR="002B5A33" w:rsidRPr="002B5A33" w:rsidRDefault="002B5A33" w:rsidP="002B5A33">
      <w:pPr>
        <w:pStyle w:val="3"/>
        <w:spacing w:line="276" w:lineRule="auto"/>
        <w:ind w:firstLine="0"/>
        <w:jc w:val="both"/>
        <w:rPr>
          <w:sz w:val="16"/>
          <w:szCs w:val="16"/>
          <w:lang w:eastAsia="ru-RU"/>
        </w:rPr>
      </w:pPr>
    </w:p>
    <w:p w:rsidR="00D2639C" w:rsidRPr="003D5875" w:rsidRDefault="00D2639C" w:rsidP="002B5A33">
      <w:pPr>
        <w:pStyle w:val="3"/>
        <w:spacing w:line="276" w:lineRule="auto"/>
        <w:ind w:firstLine="0"/>
        <w:jc w:val="both"/>
        <w:rPr>
          <w:sz w:val="24"/>
          <w:szCs w:val="24"/>
          <w:lang w:eastAsia="ru-RU"/>
        </w:rPr>
      </w:pPr>
      <w:r w:rsidRPr="002B5A33">
        <w:rPr>
          <w:b/>
          <w:i/>
          <w:sz w:val="24"/>
          <w:szCs w:val="24"/>
        </w:rPr>
        <w:t>3. Приобщение к изобразительному искусству.</w:t>
      </w:r>
      <w:r w:rsidRPr="003D5875">
        <w:rPr>
          <w:i/>
          <w:sz w:val="24"/>
          <w:szCs w:val="24"/>
        </w:rPr>
        <w:t xml:space="preserve"> </w:t>
      </w:r>
      <w:r w:rsidRPr="003D5875">
        <w:rPr>
          <w:sz w:val="24"/>
          <w:szCs w:val="24"/>
          <w:lang w:eastAsia="ru-RU"/>
        </w:rPr>
        <w:t xml:space="preserve">Проявляет устойчивый интерес к произведениям народного искусства. Различает и называет все виды декоративно-прикладного искусства, знает и умеет выполнить все основные элементы декоративной росписи; анализирует образцы. Участвует в партнерской деятельности </w:t>
      </w:r>
      <w:proofErr w:type="gramStart"/>
      <w:r w:rsidRPr="003D5875">
        <w:rPr>
          <w:sz w:val="24"/>
          <w:szCs w:val="24"/>
          <w:lang w:eastAsia="ru-RU"/>
        </w:rPr>
        <w:t>со</w:t>
      </w:r>
      <w:proofErr w:type="gramEnd"/>
      <w:r w:rsidRPr="003D5875">
        <w:rPr>
          <w:sz w:val="24"/>
          <w:szCs w:val="24"/>
          <w:lang w:eastAsia="ru-RU"/>
        </w:rPr>
        <w:t xml:space="preserve"> взрослым и сверстниками. Испытывает чувство уважения к труду народных мастеров и гордится их мастерством.</w:t>
      </w:r>
    </w:p>
    <w:p w:rsidR="00D2639C" w:rsidRPr="002B5A33" w:rsidRDefault="00D2639C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561011" w:rsidRPr="002B5A33" w:rsidRDefault="00EB2950" w:rsidP="002B5A33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b/>
          <w:sz w:val="16"/>
          <w:szCs w:val="16"/>
          <w:u w:val="single"/>
        </w:rPr>
      </w:pPr>
      <w:r w:rsidRPr="002B5A33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2B5A33">
        <w:rPr>
          <w:rFonts w:ascii="Times New Roman" w:hAnsi="Times New Roman" w:cs="Times New Roman"/>
          <w:b/>
          <w:sz w:val="24"/>
          <w:szCs w:val="24"/>
        </w:rPr>
        <w:t>.</w:t>
      </w:r>
      <w:r w:rsidR="00561011"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561011"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Конструктивно-модельная деятельность</w:t>
      </w:r>
    </w:p>
    <w:p w:rsidR="002B5A33" w:rsidRPr="002B5A33" w:rsidRDefault="002B5A33" w:rsidP="002B5A33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3A6499" w:rsidRPr="002B5A33" w:rsidRDefault="00A32DC6" w:rsidP="003D5875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2B5A33">
        <w:rPr>
          <w:rFonts w:ascii="Times New Roman" w:hAnsi="Times New Roman" w:cs="Times New Roman"/>
          <w:b/>
          <w:bCs/>
          <w:i/>
          <w:sz w:val="24"/>
          <w:szCs w:val="24"/>
        </w:rPr>
        <w:t>4</w:t>
      </w:r>
      <w:r w:rsidR="0034629E" w:rsidRPr="002B5A3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. Проявление </w:t>
      </w:r>
      <w:r w:rsidR="0034629E" w:rsidRPr="002B5A33">
        <w:rPr>
          <w:rStyle w:val="1"/>
          <w:rFonts w:eastAsia="SimSun"/>
          <w:b/>
          <w:i/>
          <w:sz w:val="24"/>
          <w:szCs w:val="24"/>
        </w:rPr>
        <w:t xml:space="preserve">интереса к конструктивной деятельности, различным видам конструкторов </w:t>
      </w:r>
      <w:r w:rsidRPr="002B5A33">
        <w:rPr>
          <w:rFonts w:ascii="Times New Roman" w:hAnsi="Times New Roman" w:cs="Times New Roman"/>
          <w:b/>
          <w:bCs/>
          <w:i/>
          <w:sz w:val="24"/>
          <w:szCs w:val="24"/>
        </w:rPr>
        <w:t>5</w:t>
      </w:r>
      <w:r w:rsidR="0034629E" w:rsidRPr="002B5A33">
        <w:rPr>
          <w:rFonts w:ascii="Times New Roman" w:hAnsi="Times New Roman" w:cs="Times New Roman"/>
          <w:b/>
          <w:bCs/>
          <w:i/>
          <w:sz w:val="24"/>
          <w:szCs w:val="24"/>
        </w:rPr>
        <w:t>. Приобщение к конструированию.</w:t>
      </w:r>
      <w:r w:rsidR="002B5A33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3A6499" w:rsidRPr="003D5875">
        <w:rPr>
          <w:rFonts w:ascii="Times New Roman" w:hAnsi="Times New Roman" w:cs="Times New Roman"/>
          <w:bCs/>
          <w:sz w:val="24"/>
          <w:szCs w:val="24"/>
        </w:rPr>
        <w:t xml:space="preserve">Передает в постройках конструктивные и функциональные особенности анализируемых зданий, макетов. </w:t>
      </w:r>
      <w:r w:rsidR="003A6499" w:rsidRPr="003D5875">
        <w:rPr>
          <w:rFonts w:ascii="Times New Roman" w:hAnsi="Times New Roman" w:cs="Times New Roman"/>
          <w:sz w:val="24"/>
          <w:szCs w:val="24"/>
        </w:rPr>
        <w:t xml:space="preserve">Способен выполнять </w:t>
      </w:r>
      <w:r w:rsidR="003A6499" w:rsidRPr="003D5875">
        <w:rPr>
          <w:rFonts w:ascii="Times New Roman" w:hAnsi="Times New Roman" w:cs="Times New Roman"/>
          <w:bCs/>
          <w:sz w:val="24"/>
          <w:szCs w:val="24"/>
        </w:rPr>
        <w:t>различные модели объекта в соответствии с его назначением (мост для пешеходов, мост для транспорта)</w:t>
      </w:r>
      <w:r w:rsidR="003A6499" w:rsidRPr="003D5875">
        <w:rPr>
          <w:rFonts w:ascii="Times New Roman" w:hAnsi="Times New Roman" w:cs="Times New Roman"/>
          <w:sz w:val="24"/>
          <w:szCs w:val="24"/>
        </w:rPr>
        <w:t xml:space="preserve">, подбирая и целесообразно комбинируя для заданной постройки наиболее подходящие детали. </w:t>
      </w:r>
      <w:r w:rsidR="003A6499" w:rsidRPr="003D5875">
        <w:rPr>
          <w:rFonts w:ascii="Times New Roman" w:hAnsi="Times New Roman" w:cs="Times New Roman"/>
          <w:bCs/>
          <w:sz w:val="24"/>
          <w:szCs w:val="24"/>
        </w:rPr>
        <w:t>Конструирует постройки и макеты, объединенные общей темой (город, лес, дом).</w:t>
      </w:r>
      <w:r w:rsidRPr="003D5875">
        <w:rPr>
          <w:rFonts w:ascii="Times New Roman" w:hAnsi="Times New Roman" w:cs="Times New Roman"/>
          <w:bCs/>
          <w:sz w:val="24"/>
          <w:szCs w:val="24"/>
        </w:rPr>
        <w:t xml:space="preserve"> Ребенок мотивирован на продолжение прерванной деятельности.</w:t>
      </w:r>
    </w:p>
    <w:p w:rsidR="002B5A33" w:rsidRDefault="00A32DC6" w:rsidP="002B5A33">
      <w:pPr>
        <w:jc w:val="both"/>
        <w:rPr>
          <w:rFonts w:ascii="Times New Roman" w:hAnsi="Times New Roman" w:cs="Times New Roman"/>
          <w:bCs/>
          <w:sz w:val="16"/>
          <w:szCs w:val="16"/>
        </w:rPr>
      </w:pPr>
      <w:r w:rsidRPr="002B5A33">
        <w:rPr>
          <w:rStyle w:val="1"/>
          <w:rFonts w:eastAsia="SimSun"/>
          <w:b/>
          <w:i/>
          <w:sz w:val="24"/>
          <w:szCs w:val="24"/>
        </w:rPr>
        <w:t>6</w:t>
      </w:r>
      <w:r w:rsidR="0034629E" w:rsidRPr="002B5A33">
        <w:rPr>
          <w:rStyle w:val="1"/>
          <w:rFonts w:eastAsia="SimSun"/>
          <w:b/>
          <w:i/>
          <w:sz w:val="24"/>
          <w:szCs w:val="24"/>
        </w:rPr>
        <w:t>. Анализ созданных построек</w:t>
      </w:r>
      <w:r w:rsidR="002B5A33">
        <w:rPr>
          <w:rStyle w:val="1"/>
          <w:rFonts w:eastAsia="SimSun"/>
          <w:b/>
          <w:i/>
          <w:sz w:val="24"/>
          <w:szCs w:val="24"/>
        </w:rPr>
        <w:t>.</w:t>
      </w:r>
      <w:r w:rsidR="0034629E" w:rsidRPr="003D587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3D5875">
        <w:rPr>
          <w:rFonts w:ascii="Times New Roman" w:hAnsi="Times New Roman" w:cs="Times New Roman"/>
          <w:bCs/>
          <w:sz w:val="24"/>
          <w:szCs w:val="24"/>
        </w:rPr>
        <w:t>Способен</w:t>
      </w:r>
      <w:proofErr w:type="gramEnd"/>
      <w:r w:rsidRPr="003D5875">
        <w:rPr>
          <w:rFonts w:ascii="Times New Roman" w:hAnsi="Times New Roman" w:cs="Times New Roman"/>
          <w:bCs/>
          <w:sz w:val="24"/>
          <w:szCs w:val="24"/>
        </w:rPr>
        <w:t xml:space="preserve"> устанавливать связь между самостоятельно создаваемыми постройками и тем, что видит в окружающей жизни, макетах, иллюстрациях. Использует графические образы для фиксирования результатов анализа постройки. </w:t>
      </w:r>
    </w:p>
    <w:p w:rsidR="0034629E" w:rsidRPr="002B5A33" w:rsidRDefault="00A32DC6" w:rsidP="003D5875">
      <w:pPr>
        <w:jc w:val="both"/>
        <w:rPr>
          <w:rStyle w:val="1"/>
          <w:rFonts w:eastAsia="SimSun"/>
          <w:i/>
          <w:sz w:val="16"/>
          <w:szCs w:val="16"/>
        </w:rPr>
      </w:pPr>
      <w:r w:rsidRPr="002B5A33">
        <w:rPr>
          <w:rStyle w:val="1"/>
          <w:rFonts w:eastAsia="SimSun"/>
          <w:b/>
          <w:i/>
          <w:sz w:val="24"/>
          <w:szCs w:val="24"/>
        </w:rPr>
        <w:t>7</w:t>
      </w:r>
      <w:r w:rsidR="0034629E" w:rsidRPr="002B5A33">
        <w:rPr>
          <w:rStyle w:val="1"/>
          <w:rFonts w:eastAsia="SimSun"/>
          <w:b/>
          <w:i/>
          <w:sz w:val="24"/>
          <w:szCs w:val="24"/>
        </w:rPr>
        <w:t>. Создание постройки по собственному замыслу</w:t>
      </w:r>
      <w:r w:rsidR="002B5A33">
        <w:rPr>
          <w:rStyle w:val="1"/>
          <w:rFonts w:eastAsia="SimSun"/>
          <w:b/>
          <w:i/>
          <w:sz w:val="24"/>
          <w:szCs w:val="24"/>
        </w:rPr>
        <w:t>.</w:t>
      </w:r>
      <w:r w:rsidR="0034629E" w:rsidRPr="002B5A3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B5A33">
        <w:rPr>
          <w:rStyle w:val="1"/>
          <w:rFonts w:eastAsia="SimSun"/>
          <w:b/>
          <w:i/>
          <w:sz w:val="24"/>
          <w:szCs w:val="24"/>
        </w:rPr>
        <w:t>8. Обыгрывание постройки</w:t>
      </w:r>
      <w:r w:rsidR="002B5A33">
        <w:rPr>
          <w:rStyle w:val="1"/>
          <w:rFonts w:eastAsia="SimSun"/>
          <w:b/>
          <w:i/>
          <w:sz w:val="24"/>
          <w:szCs w:val="24"/>
        </w:rPr>
        <w:t>.</w:t>
      </w:r>
      <w:r w:rsidRPr="002B5A33">
        <w:rPr>
          <w:rStyle w:val="1"/>
          <w:rFonts w:eastAsia="SimSun"/>
          <w:b/>
          <w:sz w:val="24"/>
          <w:szCs w:val="24"/>
        </w:rPr>
        <w:t xml:space="preserve"> </w:t>
      </w:r>
      <w:r w:rsidR="003A6499" w:rsidRPr="003D5875">
        <w:rPr>
          <w:rFonts w:ascii="Times New Roman" w:hAnsi="Times New Roman" w:cs="Times New Roman"/>
          <w:bCs/>
          <w:sz w:val="24"/>
          <w:szCs w:val="24"/>
        </w:rPr>
        <w:t>Самостоятельно находит отдельные конструктивные решения на основе анализа существующих сооружений. Создает модели из разнообразных пластмассовых, деревянных и металлических конструкторов по рисунку, по условиям и по собственному замыслу.</w:t>
      </w:r>
      <w:r w:rsidR="002B5A33">
        <w:rPr>
          <w:rStyle w:val="1"/>
          <w:rFonts w:eastAsia="SimSun"/>
          <w:i/>
          <w:sz w:val="16"/>
          <w:szCs w:val="16"/>
        </w:rPr>
        <w:t xml:space="preserve"> </w:t>
      </w:r>
      <w:r w:rsidR="0034629E" w:rsidRPr="003D5875">
        <w:rPr>
          <w:rStyle w:val="1"/>
          <w:rFonts w:eastAsia="SimSun"/>
          <w:sz w:val="24"/>
          <w:szCs w:val="24"/>
        </w:rPr>
        <w:t>Организует игру с созданной постройкой, придерживается правил игры.</w:t>
      </w:r>
    </w:p>
    <w:p w:rsidR="0034629E" w:rsidRPr="003D5875" w:rsidRDefault="00A32DC6" w:rsidP="003D5875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B5A33">
        <w:rPr>
          <w:rStyle w:val="1"/>
          <w:rFonts w:eastAsia="SimSun"/>
          <w:b/>
          <w:sz w:val="24"/>
          <w:szCs w:val="24"/>
        </w:rPr>
        <w:t>9</w:t>
      </w:r>
      <w:r w:rsidR="0034629E" w:rsidRPr="002B5A33">
        <w:rPr>
          <w:rStyle w:val="1"/>
          <w:rFonts w:eastAsia="SimSun"/>
          <w:b/>
          <w:sz w:val="24"/>
          <w:szCs w:val="24"/>
        </w:rPr>
        <w:t xml:space="preserve">. </w:t>
      </w:r>
      <w:r w:rsidR="0034629E" w:rsidRPr="002B5A33">
        <w:rPr>
          <w:rStyle w:val="1"/>
          <w:rFonts w:eastAsia="SimSun"/>
          <w:b/>
          <w:i/>
          <w:sz w:val="24"/>
          <w:szCs w:val="24"/>
        </w:rPr>
        <w:t>Умение работать коллективно.</w:t>
      </w:r>
      <w:r w:rsidR="0034629E" w:rsidRPr="003D5875">
        <w:rPr>
          <w:rStyle w:val="1"/>
          <w:rFonts w:eastAsia="SimSun"/>
          <w:sz w:val="24"/>
          <w:szCs w:val="24"/>
        </w:rPr>
        <w:t xml:space="preserve"> </w:t>
      </w:r>
      <w:r w:rsidR="003A6499" w:rsidRPr="003D5875">
        <w:rPr>
          <w:rFonts w:ascii="Times New Roman" w:hAnsi="Times New Roman" w:cs="Times New Roman"/>
          <w:bCs/>
          <w:sz w:val="24"/>
          <w:szCs w:val="24"/>
        </w:rPr>
        <w:t>Способен успешно работать в коллективе сверстников, распределяя обязанности и планируя деятельность, работая в соответствии с общим замыслом, не мешая друг другу.</w:t>
      </w:r>
    </w:p>
    <w:p w:rsidR="002B5A33" w:rsidRDefault="002B5A33" w:rsidP="002B5A3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5A33" w:rsidRDefault="002B5A33" w:rsidP="002B5A3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5A33" w:rsidRDefault="002B5A33" w:rsidP="002B5A33">
      <w:pPr>
        <w:tabs>
          <w:tab w:val="left" w:pos="851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32DC6" w:rsidRDefault="00EB2950" w:rsidP="002B5A33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b/>
          <w:sz w:val="16"/>
          <w:szCs w:val="16"/>
          <w:u w:val="single"/>
        </w:rPr>
      </w:pPr>
      <w:r w:rsidRPr="002B5A33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III</w:t>
      </w:r>
      <w:r w:rsidRPr="002B5A33">
        <w:rPr>
          <w:rFonts w:ascii="Times New Roman" w:hAnsi="Times New Roman" w:cs="Times New Roman"/>
          <w:b/>
          <w:sz w:val="24"/>
          <w:szCs w:val="24"/>
        </w:rPr>
        <w:t>.</w:t>
      </w:r>
      <w:r w:rsidR="00A32DC6"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A32DC6"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Музыкальная деятельность</w:t>
      </w:r>
    </w:p>
    <w:p w:rsidR="002B5A33" w:rsidRPr="002B5A33" w:rsidRDefault="002B5A33" w:rsidP="002B5A33">
      <w:pPr>
        <w:tabs>
          <w:tab w:val="left" w:pos="851"/>
        </w:tabs>
        <w:spacing w:after="0"/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</w:p>
    <w:p w:rsidR="00AC17FD" w:rsidRPr="003D5875" w:rsidRDefault="00AC17FD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10. Развитие музыкально-художественной деятельности.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Чисто интонирует знакомые и малознакомые мелодии (с сопровождением и без него). Подбирает по слуху знакомые фразы, </w:t>
      </w:r>
      <w:proofErr w:type="spellStart"/>
      <w:r w:rsidRPr="003D5875">
        <w:rPr>
          <w:rFonts w:ascii="Times New Roman" w:eastAsia="Times New Roman" w:hAnsi="Times New Roman" w:cs="Times New Roman"/>
          <w:sz w:val="24"/>
          <w:szCs w:val="24"/>
        </w:rPr>
        <w:t>попевки</w:t>
      </w:r>
      <w:proofErr w:type="spellEnd"/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, мелодии. Воспроизводит в хлопках, притопах и на музыкальных инструментах ритмический рисунок различных мелодий. Передает в пении, движении и </w:t>
      </w:r>
      <w:proofErr w:type="spellStart"/>
      <w:r w:rsidRPr="003D5875">
        <w:rPr>
          <w:rFonts w:ascii="Times New Roman" w:eastAsia="Times New Roman" w:hAnsi="Times New Roman" w:cs="Times New Roman"/>
          <w:sz w:val="24"/>
          <w:szCs w:val="24"/>
        </w:rPr>
        <w:t>музицировании</w:t>
      </w:r>
      <w:proofErr w:type="spellEnd"/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эмоциональную окраску музыки с малоконтрастными частями. Умеет двигаться различными танцевальными шагами («шаг польки», «шаг галопа», «шаг вальса», «переменный шаг»), инсценировать тексты песен и сюжеты игр. Владеет приемами </w:t>
      </w:r>
      <w:proofErr w:type="gramStart"/>
      <w:r w:rsidRPr="003D5875">
        <w:rPr>
          <w:rFonts w:ascii="Times New Roman" w:eastAsia="Times New Roman" w:hAnsi="Times New Roman" w:cs="Times New Roman"/>
          <w:sz w:val="24"/>
          <w:szCs w:val="24"/>
        </w:rPr>
        <w:t>сольного</w:t>
      </w:r>
      <w:proofErr w:type="gramEnd"/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и ансамблевого </w:t>
      </w:r>
      <w:proofErr w:type="spellStart"/>
      <w:r w:rsidRPr="003D5875">
        <w:rPr>
          <w:rFonts w:ascii="Times New Roman" w:eastAsia="Times New Roman" w:hAnsi="Times New Roman" w:cs="Times New Roman"/>
          <w:sz w:val="24"/>
          <w:szCs w:val="24"/>
        </w:rPr>
        <w:t>музицирования</w:t>
      </w:r>
      <w:proofErr w:type="spellEnd"/>
      <w:r w:rsidRPr="003D5875">
        <w:rPr>
          <w:rFonts w:ascii="Times New Roman" w:eastAsia="Times New Roman" w:hAnsi="Times New Roman" w:cs="Times New Roman"/>
          <w:sz w:val="24"/>
          <w:szCs w:val="24"/>
        </w:rPr>
        <w:t>. Обладает навыками выразительного исполнения и продуктивного творчества. Умеет динамически развивать художественные образы музыкальных произведений (в рамках одного персонажа и всего произведения). Использует колористические свойства цвета в изображении настроения музыки. Осмысленно импровизирует на заданный текст, умеет самостоятельно придумывать композицию игры и танца.</w:t>
      </w:r>
    </w:p>
    <w:p w:rsidR="00AC17FD" w:rsidRPr="003D5875" w:rsidRDefault="00AC17FD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11. Приобщение к музыкальному искусству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. Испытывает устойчивый эстетический интерес к музыке и потребность в общении с ней в процессе различных видов музыкальной деятельности. Обладает прочувствованным и осмысленным опытом восприятия музыки. Умеет различать тонкие оттенки чувств, эмоций и настроений, связывая их со средствами музыкальной выразительности. Владеет сравнительным анализом различных трактовок музыкальных образов. Находит родственные образные связи музыки с другими видами искусств (литературой, живописью, скульптурой, архитектурой, дизайном, модой). Обладает эстетическим вкусом, способностью давать оценки характеру исполнения музыки, свободно используя знания о средствах ее выразительности. Свободно подкрепляет исполнительскую деятельность разнообразными знаниями о музыке. Испытывает радость и эстетическое наслаждение от сольной и коллективной музыкальной деятельности, раскрывая богатство внутреннего мира.</w:t>
      </w: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Default="002B5A3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B5A33" w:rsidRPr="002B5A33" w:rsidRDefault="002B5A33" w:rsidP="002B5A33">
      <w:pPr>
        <w:tabs>
          <w:tab w:val="left" w:pos="709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B2950" w:rsidRDefault="002B5A33" w:rsidP="002B5A33">
      <w:pPr>
        <w:pStyle w:val="a3"/>
        <w:tabs>
          <w:tab w:val="left" w:pos="709"/>
        </w:tabs>
        <w:spacing w:after="0"/>
        <w:ind w:left="0" w:firstLine="709"/>
        <w:jc w:val="center"/>
        <w:rPr>
          <w:rFonts w:ascii="Times New Roman" w:hAnsi="Times New Roman" w:cs="Times New Roman"/>
          <w:b/>
          <w:i/>
          <w:sz w:val="16"/>
          <w:szCs w:val="16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lastRenderedPageBreak/>
        <w:t xml:space="preserve">Образовательная область: </w:t>
      </w:r>
      <w:r w:rsidR="006112B3" w:rsidRPr="002B5A33">
        <w:rPr>
          <w:rFonts w:ascii="Times New Roman" w:hAnsi="Times New Roman" w:cs="Times New Roman"/>
          <w:b/>
          <w:i/>
          <w:sz w:val="24"/>
          <w:szCs w:val="24"/>
        </w:rPr>
        <w:t>Физическое развитие</w:t>
      </w:r>
    </w:p>
    <w:p w:rsidR="002B5A33" w:rsidRPr="002B5A33" w:rsidRDefault="002B5A33" w:rsidP="002B5A33">
      <w:pPr>
        <w:pStyle w:val="a3"/>
        <w:tabs>
          <w:tab w:val="left" w:pos="709"/>
        </w:tabs>
        <w:spacing w:after="0"/>
        <w:ind w:left="0" w:firstLine="709"/>
        <w:jc w:val="center"/>
        <w:rPr>
          <w:rFonts w:ascii="Times New Roman" w:hAnsi="Times New Roman" w:cs="Times New Roman"/>
          <w:b/>
          <w:i/>
          <w:sz w:val="16"/>
          <w:szCs w:val="16"/>
        </w:rPr>
      </w:pPr>
    </w:p>
    <w:p w:rsidR="006112B3" w:rsidRPr="003D5875" w:rsidRDefault="006112B3" w:rsidP="003D5875">
      <w:pPr>
        <w:tabs>
          <w:tab w:val="left" w:pos="993"/>
        </w:tabs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3D5875">
        <w:rPr>
          <w:rFonts w:ascii="Times New Roman" w:hAnsi="Times New Roman" w:cs="Times New Roman"/>
          <w:b/>
          <w:sz w:val="24"/>
          <w:szCs w:val="24"/>
        </w:rPr>
        <w:t>.</w:t>
      </w:r>
      <w:r w:rsidR="002B5A3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Формирование начальных представлений о здоровом образе жизни</w:t>
      </w:r>
    </w:p>
    <w:p w:rsidR="006112B3" w:rsidRPr="003D5875" w:rsidRDefault="006112B3" w:rsidP="003D587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1. Сохранение и укрепление физического и психического здоровья детей.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Развитые физические качества проявляются в разнообразных видах двигательной деятельности. Стремится к выполнению физических упражнений, позволяющих демонстрировать физические качества в соответствии с полом (быстроту, силу, ловкость, гибкость и красоту исполнения).</w:t>
      </w:r>
    </w:p>
    <w:p w:rsidR="006112B3" w:rsidRPr="003D5875" w:rsidRDefault="006112B3" w:rsidP="003D5875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2. Воспитание культурно-гигиенических навыков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.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Самостоятельно правильно выполняет процессы умывания, мытья рук, помогает в осуществлении этих процессов сверстникам. Следит за своим внешним видом и внешним видом других детей. Помогает взрослому в организации процесса питания. Самостоятельно одевается и раздевается, помогает в этом сверстникам. Элементарно ухаживает за вещами личного пользования и игрушками, проявляя самостоятельность.</w:t>
      </w:r>
    </w:p>
    <w:p w:rsidR="006112B3" w:rsidRPr="002B5A33" w:rsidRDefault="006112B3" w:rsidP="002B5A33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3. Формирование начальных представлений о здоровом образе жизни.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Знаком с понятиями «здоровье», «болезнь», может их трактовать. Имеет представление о составляющих ЗОЖ: правильном питании, пользе закаливания, необходимости соблюдения правил гигиены, режима дня, регламента просмотра телепередач, компьютерных игр. Знает о пользе утренней гимнастики и физических упражнений. Знает о факторах вреда и пользы для здоровья.</w:t>
      </w:r>
    </w:p>
    <w:p w:rsidR="006112B3" w:rsidRPr="003D5875" w:rsidRDefault="006112B3" w:rsidP="003D5875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D5875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3D5875">
        <w:rPr>
          <w:rFonts w:ascii="Times New Roman" w:hAnsi="Times New Roman" w:cs="Times New Roman"/>
          <w:b/>
          <w:sz w:val="24"/>
          <w:szCs w:val="24"/>
        </w:rPr>
        <w:t>.</w:t>
      </w:r>
      <w:r w:rsidRPr="003D5875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2B5A33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Физическая культура</w:t>
      </w:r>
    </w:p>
    <w:p w:rsidR="006112B3" w:rsidRPr="003D5875" w:rsidRDefault="006112B3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4. Развитие двигательных качеств (скоростных, силовых, гибкости, выносливости координации).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Хорошо </w:t>
      </w:r>
      <w:proofErr w:type="gramStart"/>
      <w:r w:rsidRPr="003D5875">
        <w:rPr>
          <w:rFonts w:ascii="Times New Roman" w:eastAsia="Times New Roman" w:hAnsi="Times New Roman" w:cs="Times New Roman"/>
          <w:sz w:val="24"/>
          <w:szCs w:val="24"/>
        </w:rPr>
        <w:t>развиты</w:t>
      </w:r>
      <w:proofErr w:type="gramEnd"/>
      <w:r w:rsidRPr="003D5875">
        <w:rPr>
          <w:rFonts w:ascii="Times New Roman" w:eastAsia="Times New Roman" w:hAnsi="Times New Roman" w:cs="Times New Roman"/>
          <w:sz w:val="24"/>
          <w:szCs w:val="24"/>
        </w:rPr>
        <w:t xml:space="preserve"> сила, быстрота, выносливость, ловкость, гибкость в соответствии с возрастом. Движения хорошо координированы. Стремится проявить хорошие физические качества при выполнении движений, в том числе в подвижных играх. Высокие результаты при выполнении тестовых заданий.</w:t>
      </w:r>
    </w:p>
    <w:p w:rsidR="002B5A33" w:rsidRDefault="006112B3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b/>
          <w:i/>
          <w:sz w:val="16"/>
          <w:szCs w:val="16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5. Накопление и обогащение двигательного опыта детей (овладение основными движениями). </w:t>
      </w:r>
      <w:r w:rsidR="002B5A33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</w:p>
    <w:p w:rsidR="00BC5BA1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5.1. Техника и опыт.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  <w:r w:rsidR="006112B3" w:rsidRPr="003D5875">
        <w:rPr>
          <w:rFonts w:ascii="Times New Roman" w:hAnsi="Times New Roman" w:cs="Times New Roman"/>
          <w:sz w:val="24"/>
          <w:szCs w:val="24"/>
        </w:rPr>
        <w:t xml:space="preserve">Самостоятельно, быстро и организованно выполняет построение и перестроение во время движения. Доступны: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четырехчастные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шестичастные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, восьмичастные традиционные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общеразвивающие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упражнения с одноименными и разноименными, разнонаправленными, поочередными движениями рук и ног; упражнения в парах и подгруппах. Выполняет их точно, выразительно, с должным напряжением, из разных исходных положений в соответствии с музыкальной фразой или указаниями, с различными предметами. Соблюдает требования к выполнению основных элементов техники бега, прыжков, лазания по лестнице и канату: в беге – энергичная работа рук; в прыжках – группировка в полете, устойчивое равновесие при приземлении; в метании – энергичный толчок кистью, уверенные разнообразные действия с мячом, в лазании – ритмичность при подъеме и спуске.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Управляет движениями осознанно.</w:t>
      </w:r>
    </w:p>
    <w:p w:rsidR="00BC5BA1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sz w:val="24"/>
          <w:szCs w:val="24"/>
        </w:rPr>
        <w:t>5.2. Ходьба и бег.</w:t>
      </w:r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r w:rsidR="006112B3" w:rsidRPr="003D5875">
        <w:rPr>
          <w:rFonts w:ascii="Times New Roman" w:hAnsi="Times New Roman" w:cs="Times New Roman"/>
          <w:sz w:val="24"/>
          <w:szCs w:val="24"/>
        </w:rPr>
        <w:t xml:space="preserve">Освоены разные виды и способы ходьбы: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>обычная</w:t>
      </w:r>
      <w:proofErr w:type="gram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, гимнастическая,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скрестным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шагом; выпадами, в приседе, спиной вперед, приставными шагами вперед и назад, с закрытыми глазами. Сохраняет динамическое и статическое равновесия в сложных условиях: в ходьбе по гимнастической скамейке боком приставным шагом; неся мешочек с песком на спине; приседая на одной ноге, а другую махом перенося вперед сбоку скамейки; поднимая прямую ногу вперед и делая под ней хлопок; перешагивая предметы; выполняя повороты кругом, перепрыгивание ленты, подпрыгивая.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>Может: стоять на носках; стоять на одной ноге, закрыв по сигналу глаза; то же, стоя на кубе, гимнастической скамейке; поворачиваться кругом, взмахивая руками вверх; кружиться с закрытыми глазами, останавливаться, сделать фигуру.</w:t>
      </w:r>
      <w:proofErr w:type="gram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В беге сохраняет скорость и заданный темп, направление, равновесие.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Доступен бег: через препятствия – высотой 10-15 см, спиной вперед, со скакалкой, с мячом, по доске, по бревну, из разных стартовых положений (сидя, сидя по-турецки, лежа </w:t>
      </w:r>
      <w:r w:rsidR="006112B3" w:rsidRPr="003D5875">
        <w:rPr>
          <w:rFonts w:ascii="Times New Roman" w:hAnsi="Times New Roman" w:cs="Times New Roman"/>
          <w:sz w:val="24"/>
          <w:szCs w:val="24"/>
        </w:rPr>
        <w:lastRenderedPageBreak/>
        <w:t>на спине, на животе, сидя спиной к направлению движения и т. п.).</w:t>
      </w:r>
      <w:proofErr w:type="gram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Сочетает бег с ходьбой, прыжками,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подлезанием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; с преодолением препятствий в естественных условиях. </w:t>
      </w:r>
    </w:p>
    <w:p w:rsidR="00BC5BA1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5.3. Прыжки.</w:t>
      </w:r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r w:rsidR="006112B3" w:rsidRPr="003D5875">
        <w:rPr>
          <w:rFonts w:ascii="Times New Roman" w:hAnsi="Times New Roman" w:cs="Times New Roman"/>
          <w:sz w:val="24"/>
          <w:szCs w:val="24"/>
        </w:rPr>
        <w:t xml:space="preserve">Ритмично выполняет прыжки, может мягко приземляться, сохранять равновесие после приземления.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>Доступны: подпрыгивание на двух ногах на месте с поворотом кругом, смещая ноги вправо – влево, сериями с продвижением вперед, перепрыгиванием линии, веревки, продвижением боком и др. Выполняет прыжки в длину с места (не менее 100 см); в длину с разбега (не менее 170-180 см); в высоту с разбега (не менее 50 см);</w:t>
      </w:r>
      <w:proofErr w:type="gram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прыжки через короткую скакалку разными способами: на двух ногах с промежуточными прыжками и без них, с ноги на ногу; бег со скакалкой; прыжки через длинную скакалку: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пробегание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под вращающейся скакалкой, перепрыгивание через нее с места,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вбегание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под вращающуюся скакалку, перепрыгивание через нее;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пробегание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под вращающейся скакалкой парами; прыжки через большой обруч как через скакалку. </w:t>
      </w:r>
      <w:proofErr w:type="gramEnd"/>
    </w:p>
    <w:p w:rsidR="00BC5BA1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5.4. Мяч.</w:t>
      </w:r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r w:rsidR="006112B3" w:rsidRPr="003D5875">
        <w:rPr>
          <w:rFonts w:ascii="Times New Roman" w:hAnsi="Times New Roman" w:cs="Times New Roman"/>
          <w:sz w:val="24"/>
          <w:szCs w:val="24"/>
        </w:rPr>
        <w:t xml:space="preserve">Освоены разные виды метания, может отбивать, передавать, подбрасывать мячи разного размера разными способами: метание вдаль и в цель (горизонтальную, вертикальную,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кольцеброс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и др.) разными способами. </w:t>
      </w:r>
    </w:p>
    <w:p w:rsidR="00BC5BA1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5.5. Лазание.</w:t>
      </w:r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r w:rsidR="006112B3" w:rsidRPr="003D5875">
        <w:rPr>
          <w:rFonts w:ascii="Times New Roman" w:hAnsi="Times New Roman" w:cs="Times New Roman"/>
          <w:sz w:val="24"/>
          <w:szCs w:val="24"/>
        </w:rPr>
        <w:t xml:space="preserve">В лазании освоено: энергичное подтягивание на скамейке различными способами: на животе и на спине, подтягиваясь руками и отталкиваясь ногами; по бревну;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проползание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под гимнастической скамейкой, под несколькими пособиями подряд; быстрое и ритмичное лазание по наклонной и вертикальной лестницам; по канату (шесту) способом «в три приема». </w:t>
      </w:r>
    </w:p>
    <w:p w:rsidR="006112B3" w:rsidRPr="003D5875" w:rsidRDefault="00BC5BA1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hAnsi="Times New Roman" w:cs="Times New Roman"/>
          <w:b/>
          <w:i/>
          <w:sz w:val="24"/>
          <w:szCs w:val="24"/>
        </w:rPr>
        <w:t>5.6. Игры.</w:t>
      </w:r>
      <w:r w:rsidRPr="003D58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Может организовать знакомые подвижные игры с подгруппой сверстников, игры-эстафеты, спортивные игры: городки: выбивать городки с </w:t>
      </w:r>
      <w:proofErr w:type="spellStart"/>
      <w:r w:rsidR="006112B3" w:rsidRPr="003D5875">
        <w:rPr>
          <w:rFonts w:ascii="Times New Roman" w:hAnsi="Times New Roman" w:cs="Times New Roman"/>
          <w:sz w:val="24"/>
          <w:szCs w:val="24"/>
        </w:rPr>
        <w:t>полукона</w:t>
      </w:r>
      <w:proofErr w:type="spell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и кона при наименьшем количестве бит; баскетбол: забрасывать мяч в баскетбольное кольцо, вести и передавать мяч друг другу в движении, вбрасывать мяч в игру двумя руками из-за головы; футбол: знает способы передачи и ведения мяча в разных видах спортивных игр;</w:t>
      </w:r>
      <w:proofErr w:type="gramEnd"/>
      <w:r w:rsidR="006112B3" w:rsidRPr="003D5875">
        <w:rPr>
          <w:rFonts w:ascii="Times New Roman" w:hAnsi="Times New Roman" w:cs="Times New Roman"/>
          <w:sz w:val="24"/>
          <w:szCs w:val="24"/>
        </w:rPr>
        <w:t xml:space="preserve"> настольный теннис, бадминтон: умеет правильно держать ракетку, ударять по волану, перебрасывать его в сторону партнера без сетки и через нее; вводить мяч в игру, отбивать его после отскока от стола; хоккей: ведение шайбы клюшкой, умение забивать в ворота. Может контролировать свои действия в соответствии с правилами. </w:t>
      </w:r>
    </w:p>
    <w:p w:rsidR="006112B3" w:rsidRPr="003D5875" w:rsidRDefault="006112B3" w:rsidP="003D5875">
      <w:pPr>
        <w:tabs>
          <w:tab w:val="left" w:pos="851"/>
          <w:tab w:val="left" w:pos="1147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5A33">
        <w:rPr>
          <w:rFonts w:ascii="Times New Roman" w:eastAsia="Times New Roman" w:hAnsi="Times New Roman" w:cs="Times New Roman"/>
          <w:b/>
          <w:i/>
          <w:sz w:val="24"/>
          <w:szCs w:val="24"/>
        </w:rPr>
        <w:t>6. Формирование потребности в двигательной активности и физическом совершенствовании.</w:t>
      </w:r>
      <w:r w:rsidRPr="003D5875">
        <w:rPr>
          <w:rFonts w:ascii="Times New Roman" w:eastAsia="Times New Roman" w:hAnsi="Times New Roman" w:cs="Times New Roman"/>
          <w:i/>
          <w:sz w:val="24"/>
          <w:szCs w:val="24"/>
        </w:rPr>
        <w:t xml:space="preserve"> </w:t>
      </w:r>
      <w:r w:rsidRPr="003D5875">
        <w:rPr>
          <w:rFonts w:ascii="Times New Roman" w:eastAsia="Times New Roman" w:hAnsi="Times New Roman" w:cs="Times New Roman"/>
          <w:sz w:val="24"/>
          <w:szCs w:val="24"/>
        </w:rPr>
        <w:t>Сформирована потребность в ежедневной двигательной деятельности. Любит и может двигаться самостоятельно и с другими детьми, придумывает варианты игр и комбинирует движения, проявляет творческие способности. Участвует в разнообразных подвижных играх, в том числе спортивных, показывая высокие результаты. Активно осваивает спортивные упражнения и результативно участвует в соревнованиях. Объективно оценивает свои движения, замечает ошибки в выполнении, как собственные, так и сверстников. Может анализировать выполнение правил в подвижных играх и изменять их в сторону совершенствования. Сопереживает спортивные успехи и поражения. Может самостоятельно готовить и убирать физкультурный инвентарь. Развит интерес к физической культуре, к различным видам спорта и событиям спортивной жизни страны. Проявляет положительные нравственные и морально-волевые качества в совместной двигательной деятельности. Объем двигательной активности на высоком уровне.</w:t>
      </w:r>
    </w:p>
    <w:p w:rsidR="006112B3" w:rsidRPr="003D5875" w:rsidRDefault="006112B3" w:rsidP="003D5875">
      <w:pPr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112B3" w:rsidRPr="003D5875" w:rsidRDefault="006112B3" w:rsidP="003D5875">
      <w:pPr>
        <w:pStyle w:val="a3"/>
        <w:tabs>
          <w:tab w:val="left" w:pos="709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  <w:b/>
          <w:i/>
          <w:sz w:val="24"/>
          <w:szCs w:val="24"/>
        </w:rPr>
      </w:pPr>
    </w:p>
    <w:p w:rsidR="00EB2950" w:rsidRPr="003D5875" w:rsidRDefault="00EB2950" w:rsidP="003D5875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EB2950" w:rsidRPr="003D5875" w:rsidSect="003D5875">
      <w:pgSz w:w="11906" w:h="16838"/>
      <w:pgMar w:top="426" w:right="566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E4763B"/>
    <w:multiLevelType w:val="multilevel"/>
    <w:tmpl w:val="1BCEF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76A78"/>
    <w:rsid w:val="00044BC9"/>
    <w:rsid w:val="0016430A"/>
    <w:rsid w:val="002445FD"/>
    <w:rsid w:val="002B5A33"/>
    <w:rsid w:val="002C239D"/>
    <w:rsid w:val="0034629E"/>
    <w:rsid w:val="003A6499"/>
    <w:rsid w:val="003D5875"/>
    <w:rsid w:val="0052010A"/>
    <w:rsid w:val="00561011"/>
    <w:rsid w:val="00572DDA"/>
    <w:rsid w:val="006112B3"/>
    <w:rsid w:val="0064024E"/>
    <w:rsid w:val="00676A78"/>
    <w:rsid w:val="00764ABF"/>
    <w:rsid w:val="007B35E0"/>
    <w:rsid w:val="0087257F"/>
    <w:rsid w:val="00887B2F"/>
    <w:rsid w:val="008A7504"/>
    <w:rsid w:val="009D1968"/>
    <w:rsid w:val="00A32DC6"/>
    <w:rsid w:val="00A647DF"/>
    <w:rsid w:val="00A90694"/>
    <w:rsid w:val="00AC17FD"/>
    <w:rsid w:val="00AD7EC8"/>
    <w:rsid w:val="00B176CD"/>
    <w:rsid w:val="00BC5BA1"/>
    <w:rsid w:val="00C02AC6"/>
    <w:rsid w:val="00C241E7"/>
    <w:rsid w:val="00C87300"/>
    <w:rsid w:val="00D2639C"/>
    <w:rsid w:val="00DC7D28"/>
    <w:rsid w:val="00EB2950"/>
    <w:rsid w:val="00FF7C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P">
    <w:name w:val="4 P"/>
    <w:basedOn w:val="a3"/>
    <w:rsid w:val="00676A78"/>
    <w:pPr>
      <w:suppressAutoHyphens/>
      <w:spacing w:after="0" w:line="360" w:lineRule="auto"/>
      <w:ind w:left="0" w:firstLine="709"/>
      <w:jc w:val="both"/>
      <w:textAlignment w:val="baseline"/>
    </w:pPr>
    <w:rPr>
      <w:rFonts w:ascii="Times New Roman" w:eastAsia="Times New Roman" w:hAnsi="Times New Roman" w:cs="Times New Roman"/>
      <w:b/>
      <w:i/>
      <w:color w:val="00000A"/>
      <w:sz w:val="24"/>
      <w:szCs w:val="24"/>
    </w:rPr>
  </w:style>
  <w:style w:type="paragraph" w:styleId="a3">
    <w:name w:val="List Paragraph"/>
    <w:basedOn w:val="a"/>
    <w:uiPriority w:val="99"/>
    <w:qFormat/>
    <w:rsid w:val="00676A78"/>
    <w:pPr>
      <w:ind w:left="720"/>
      <w:contextualSpacing/>
    </w:pPr>
  </w:style>
  <w:style w:type="character" w:customStyle="1" w:styleId="85pt0pt">
    <w:name w:val="Основной текст + 8;5 pt;Полужирный;Интервал 0 pt"/>
    <w:basedOn w:val="a0"/>
    <w:rsid w:val="00676A78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color w:val="000000"/>
      <w:spacing w:val="-3"/>
      <w:w w:val="100"/>
      <w:sz w:val="17"/>
      <w:szCs w:val="17"/>
      <w:u w:val="none"/>
      <w:shd w:val="clear" w:color="auto" w:fill="FFFFFF"/>
      <w:lang w:val="ru-RU"/>
    </w:rPr>
  </w:style>
  <w:style w:type="paragraph" w:customStyle="1" w:styleId="3">
    <w:name w:val="Стиль3"/>
    <w:basedOn w:val="a"/>
    <w:rsid w:val="00D2639C"/>
    <w:pPr>
      <w:widowControl w:val="0"/>
      <w:shd w:val="clear" w:color="auto" w:fill="FFFFFF"/>
      <w:suppressAutoHyphens/>
      <w:spacing w:after="0" w:line="400" w:lineRule="exact"/>
      <w:ind w:firstLine="660"/>
      <w:textAlignment w:val="baseline"/>
    </w:pPr>
    <w:rPr>
      <w:rFonts w:ascii="Times New Roman" w:eastAsia="Times New Roman" w:hAnsi="Times New Roman" w:cs="Times New Roman"/>
      <w:iCs/>
      <w:color w:val="00000A"/>
      <w:spacing w:val="-1"/>
      <w:sz w:val="28"/>
      <w:szCs w:val="28"/>
    </w:rPr>
  </w:style>
  <w:style w:type="character" w:customStyle="1" w:styleId="1">
    <w:name w:val="Основной текст1"/>
    <w:basedOn w:val="a0"/>
    <w:rsid w:val="0034629E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color w:val="000000"/>
      <w:spacing w:val="7"/>
      <w:w w:val="100"/>
      <w:sz w:val="20"/>
      <w:szCs w:val="20"/>
      <w:u w:val="none"/>
      <w:shd w:val="clear" w:color="auto" w:fill="FFFFFF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5700</Words>
  <Characters>32496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38120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23</cp:revision>
  <cp:lastPrinted>2020-08-26T05:12:00Z</cp:lastPrinted>
  <dcterms:created xsi:type="dcterms:W3CDTF">2020-08-24T09:45:00Z</dcterms:created>
  <dcterms:modified xsi:type="dcterms:W3CDTF">2020-08-26T05:13:00Z</dcterms:modified>
</cp:coreProperties>
</file>